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630298" w:rsidTr="00006360">
        <w:trPr>
          <w:trHeight w:val="1715"/>
          <w:jc w:val="center"/>
        </w:trPr>
        <w:tc>
          <w:tcPr>
            <w:tcW w:w="5550" w:type="dxa"/>
          </w:tcPr>
          <w:p w:rsidR="00630298" w:rsidRDefault="00630298" w:rsidP="00006360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630298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C2F71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630298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C2F71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630298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630298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630298" w:rsidRPr="007C2F71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7C2F71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630298" w:rsidRPr="007C2F71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C2F71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7C2F71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630298" w:rsidRPr="007C2F71" w:rsidRDefault="00630298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7C2F71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630298" w:rsidRDefault="00630298" w:rsidP="00006360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630298" w:rsidRDefault="00630298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C2F71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630298" w:rsidRPr="00F85312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630298" w:rsidRDefault="00630298" w:rsidP="00006360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p w:rsidR="00630298" w:rsidRDefault="00630298" w:rsidP="00630298">
      <w:pPr>
        <w:pStyle w:val="Default"/>
        <w:jc w:val="center"/>
        <w:rPr>
          <w:b/>
          <w:bCs/>
          <w:sz w:val="28"/>
          <w:szCs w:val="28"/>
        </w:rPr>
      </w:pPr>
    </w:p>
    <w:p w:rsidR="00630298" w:rsidRPr="00734886" w:rsidRDefault="00630298" w:rsidP="00630298">
      <w:pPr>
        <w:pStyle w:val="Default"/>
        <w:jc w:val="center"/>
        <w:rPr>
          <w:b/>
          <w:bCs/>
          <w:sz w:val="32"/>
          <w:szCs w:val="32"/>
        </w:rPr>
      </w:pPr>
    </w:p>
    <w:p w:rsidR="00630298" w:rsidRPr="00734886" w:rsidRDefault="00630298" w:rsidP="00630298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630298" w:rsidRPr="00734886" w:rsidRDefault="00630298" w:rsidP="00630298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630298" w:rsidRPr="00734886" w:rsidRDefault="00630298" w:rsidP="00630298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630298" w:rsidRDefault="00630298" w:rsidP="006302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630298" w:rsidRPr="00734886" w:rsidRDefault="00630298" w:rsidP="006302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9Г класса)</w:t>
      </w:r>
    </w:p>
    <w:p w:rsidR="00630298" w:rsidRDefault="00630298" w:rsidP="00630298">
      <w:pPr>
        <w:spacing w:after="0" w:line="240" w:lineRule="auto"/>
        <w:jc w:val="center"/>
        <w:rPr>
          <w:sz w:val="28"/>
          <w:szCs w:val="28"/>
        </w:rPr>
      </w:pPr>
    </w:p>
    <w:p w:rsidR="00630298" w:rsidRDefault="00630298" w:rsidP="00630298">
      <w:pPr>
        <w:spacing w:after="0" w:line="240" w:lineRule="auto"/>
        <w:jc w:val="center"/>
        <w:rPr>
          <w:sz w:val="28"/>
          <w:szCs w:val="28"/>
        </w:rPr>
      </w:pPr>
    </w:p>
    <w:p w:rsidR="00630298" w:rsidRPr="00734886" w:rsidRDefault="00630298" w:rsidP="00630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0298" w:rsidRDefault="00630298" w:rsidP="00630298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630298" w:rsidRPr="00734886" w:rsidRDefault="00630298" w:rsidP="00630298">
      <w:pPr>
        <w:spacing w:after="0" w:line="240" w:lineRule="auto"/>
        <w:ind w:left="115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630298" w:rsidRPr="00734886" w:rsidRDefault="00630298" w:rsidP="00630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А.Г</w:t>
      </w:r>
      <w:r w:rsidRPr="0073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0298" w:rsidRPr="00734886" w:rsidRDefault="00630298" w:rsidP="00630298">
      <w:pPr>
        <w:spacing w:after="0" w:line="240" w:lineRule="auto"/>
        <w:ind w:left="11520"/>
        <w:jc w:val="right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учителя русского языка</w:t>
      </w:r>
    </w:p>
    <w:p w:rsidR="00630298" w:rsidRDefault="00630298" w:rsidP="00630298">
      <w:pPr>
        <w:spacing w:after="0" w:line="240" w:lineRule="auto"/>
        <w:rPr>
          <w:sz w:val="28"/>
          <w:szCs w:val="28"/>
        </w:rPr>
      </w:pPr>
    </w:p>
    <w:p w:rsidR="00630298" w:rsidRDefault="00630298" w:rsidP="00630298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630298" w:rsidRPr="0099529A" w:rsidRDefault="00630298" w:rsidP="00630298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630298" w:rsidRDefault="00630298" w:rsidP="00630298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630298" w:rsidRPr="0099529A" w:rsidRDefault="00630298" w:rsidP="00630298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630298" w:rsidRDefault="00630298" w:rsidP="00630298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30298" w:rsidRDefault="00630298" w:rsidP="0063029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630298" w:rsidRPr="00EC2155" w:rsidRDefault="00630298" w:rsidP="0063029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630298" w:rsidRDefault="00630298" w:rsidP="0063029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>
        <w:rPr>
          <w:rStyle w:val="FontStyle21"/>
          <w:color w:val="auto"/>
          <w:sz w:val="24"/>
          <w:szCs w:val="24"/>
        </w:rPr>
        <w:t>новидности языка</w:t>
      </w:r>
      <w:r>
        <w:rPr>
          <w:rStyle w:val="FontStyle21"/>
          <w:color w:val="auto"/>
          <w:sz w:val="24"/>
          <w:szCs w:val="24"/>
        </w:rPr>
        <w:tab/>
      </w:r>
    </w:p>
    <w:p w:rsidR="00630298" w:rsidRDefault="00630298" w:rsidP="00630298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630298" w:rsidRPr="002E64C6" w:rsidRDefault="00630298" w:rsidP="00630298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630298" w:rsidRDefault="00630298" w:rsidP="00630298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9В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>
        <w:rPr>
          <w:rStyle w:val="FontStyle21"/>
          <w:color w:val="auto"/>
          <w:sz w:val="24"/>
          <w:szCs w:val="24"/>
        </w:rPr>
        <w:t xml:space="preserve"> </w:t>
      </w:r>
    </w:p>
    <w:p w:rsidR="00630298" w:rsidRDefault="00630298" w:rsidP="00630298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30298" w:rsidRDefault="00630298" w:rsidP="00630298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8204"/>
      </w:tblGrid>
      <w:tr w:rsidR="00630298" w:rsidRPr="00DF27A5" w:rsidTr="00006360">
        <w:trPr>
          <w:trHeight w:val="317"/>
        </w:trPr>
        <w:tc>
          <w:tcPr>
            <w:tcW w:w="2269" w:type="pct"/>
            <w:vMerge w:val="restart"/>
          </w:tcPr>
          <w:p w:rsidR="00630298" w:rsidRPr="00D45A83" w:rsidRDefault="00630298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D45A83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630298" w:rsidRPr="003C3EFB" w:rsidRDefault="00630298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630298" w:rsidRPr="00DF27A5" w:rsidTr="00006360">
        <w:trPr>
          <w:trHeight w:val="280"/>
        </w:trPr>
        <w:tc>
          <w:tcPr>
            <w:tcW w:w="2269" w:type="pct"/>
            <w:vMerge/>
          </w:tcPr>
          <w:p w:rsidR="00630298" w:rsidRPr="00D45A83" w:rsidRDefault="00630298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630298" w:rsidRPr="00DF27A5" w:rsidRDefault="00630298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630298" w:rsidRPr="00DF27A5" w:rsidTr="00006360">
        <w:trPr>
          <w:trHeight w:val="222"/>
        </w:trPr>
        <w:tc>
          <w:tcPr>
            <w:tcW w:w="2269" w:type="pct"/>
          </w:tcPr>
          <w:p w:rsidR="00630298" w:rsidRPr="00D45A83" w:rsidRDefault="00630298" w:rsidP="0000636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Содержание ОГЭ по русскому языку</w:t>
            </w:r>
            <w:proofErr w:type="gramStart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Структура ОГЭ. </w:t>
            </w:r>
          </w:p>
        </w:tc>
      </w:tr>
      <w:tr w:rsidR="00630298" w:rsidRPr="00DF27A5" w:rsidTr="00006360">
        <w:trPr>
          <w:trHeight w:val="56"/>
        </w:trPr>
        <w:tc>
          <w:tcPr>
            <w:tcW w:w="2269" w:type="pct"/>
          </w:tcPr>
          <w:p w:rsidR="00630298" w:rsidRPr="00D45A83" w:rsidRDefault="00630298" w:rsidP="0000636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Повторение сведений о словосочетании и предложении. Повторение способов подчинительной связи. Повторение типов сказуемого.</w:t>
            </w:r>
            <w:r w:rsidRPr="00D45A83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Синтаксис простого и сложного предложений. </w:t>
            </w: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t>Сказуемое, его типы.</w:t>
            </w:r>
          </w:p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t>Знаки препинания в простом осложнённом и сложном предложениях.</w:t>
            </w:r>
          </w:p>
        </w:tc>
      </w:tr>
      <w:tr w:rsidR="00630298" w:rsidRPr="00DF27A5" w:rsidTr="00006360">
        <w:trPr>
          <w:trHeight w:val="231"/>
        </w:trPr>
        <w:tc>
          <w:tcPr>
            <w:tcW w:w="2269" w:type="pct"/>
          </w:tcPr>
          <w:p w:rsidR="00630298" w:rsidRPr="00D45A83" w:rsidRDefault="00630298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>Основные виды сложных предложений. Союзные сложные предложения. Основные группы сложносочиненных предложений по значению и союзам. Знаки препинания в сложносочиненном предложении. Сложносочиненные предложения с общим второстепенным членом. Знаки препинания в ССП.</w:t>
            </w:r>
          </w:p>
          <w:p w:rsidR="00630298" w:rsidRPr="00D45A83" w:rsidRDefault="00630298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Виды СП. Сочинительные и подчинительные союзы. Знаки препинания в сложносочинённом предложении. </w:t>
            </w:r>
          </w:p>
        </w:tc>
      </w:tr>
      <w:tr w:rsidR="00630298" w:rsidRPr="00DF27A5" w:rsidTr="00006360">
        <w:trPr>
          <w:trHeight w:val="231"/>
        </w:trPr>
        <w:tc>
          <w:tcPr>
            <w:tcW w:w="2269" w:type="pct"/>
          </w:tcPr>
          <w:p w:rsidR="00630298" w:rsidRPr="00D45A83" w:rsidRDefault="00630298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 xml:space="preserve">Строение сложноподчиненных предложений (СПП). Строение СПП, Роль указательных слов в СПП. Подчинительные союзы и союзные слова в СПП. Указательные слова. Особенности присоединения придаточных предложений к главному. СПП с несколькими придаточными. Виды придаточных предложений: придаточные изъяснительные, определительные, обстоятельственные. </w:t>
            </w:r>
          </w:p>
          <w:p w:rsidR="00630298" w:rsidRPr="00D45A83" w:rsidRDefault="00630298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Сложноподчинённое предложение. Союзы и союзные слова. Виды придаточных предложений. </w:t>
            </w:r>
          </w:p>
        </w:tc>
      </w:tr>
      <w:tr w:rsidR="00630298" w:rsidRPr="00DF27A5" w:rsidTr="00006360">
        <w:trPr>
          <w:trHeight w:val="231"/>
        </w:trPr>
        <w:tc>
          <w:tcPr>
            <w:tcW w:w="2269" w:type="pct"/>
          </w:tcPr>
          <w:p w:rsidR="00630298" w:rsidRPr="00D45A83" w:rsidRDefault="00630298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бессоюзном сложном предложении (БСП). Запятая и точка с запятой в БСП. Двоеточие в БСП. Тире в БСП.</w:t>
            </w:r>
          </w:p>
          <w:p w:rsidR="00630298" w:rsidRPr="00D45A83" w:rsidRDefault="00630298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Бессоюзное сложное предложение. Знаки препинания в БСП. </w:t>
            </w:r>
          </w:p>
        </w:tc>
      </w:tr>
      <w:tr w:rsidR="00630298" w:rsidRPr="00DF27A5" w:rsidTr="00006360">
        <w:trPr>
          <w:trHeight w:val="231"/>
        </w:trPr>
        <w:tc>
          <w:tcPr>
            <w:tcW w:w="2269" w:type="pct"/>
          </w:tcPr>
          <w:p w:rsidR="00630298" w:rsidRPr="00D45A83" w:rsidRDefault="00630298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сложных предложениях с разными видами связи. Запятая при стечении сочинительных и подчинительных союзов.</w:t>
            </w:r>
          </w:p>
          <w:p w:rsidR="00630298" w:rsidRPr="00D45A83" w:rsidRDefault="00630298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630298" w:rsidRPr="0032747E" w:rsidRDefault="00630298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Сложное предложение с разными видами связи. Знаки препинания в данных предложениях. </w:t>
            </w:r>
          </w:p>
        </w:tc>
      </w:tr>
    </w:tbl>
    <w:p w:rsidR="00630298" w:rsidRDefault="00630298" w:rsidP="00630298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30298" w:rsidRPr="00D45A83" w:rsidRDefault="00630298" w:rsidP="00630298">
      <w:pPr>
        <w:pStyle w:val="a3"/>
        <w:spacing w:after="0" w:line="240" w:lineRule="auto"/>
        <w:ind w:left="360"/>
        <w:jc w:val="both"/>
        <w:rPr>
          <w:rStyle w:val="FontStyle21"/>
          <w:color w:val="auto"/>
          <w:sz w:val="24"/>
          <w:szCs w:val="24"/>
        </w:rPr>
      </w:pPr>
    </w:p>
    <w:p w:rsidR="00630298" w:rsidRPr="002E64C6" w:rsidRDefault="00630298" w:rsidP="00630298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 xml:space="preserve">Тематическое планирование </w:t>
      </w:r>
    </w:p>
    <w:p w:rsidR="00630298" w:rsidRDefault="00630298" w:rsidP="00630298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9Г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630298" w:rsidRPr="00774F69" w:rsidTr="00006360">
        <w:trPr>
          <w:trHeight w:val="304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№</w:t>
            </w:r>
            <w:r w:rsidRPr="00774F69">
              <w:rPr>
                <w:rFonts w:ascii="Times New Roman" w:hAnsi="Times New Roman"/>
                <w:b/>
              </w:rPr>
              <w:br/>
              <w:t>п/п</w:t>
            </w:r>
          </w:p>
        </w:tc>
        <w:tc>
          <w:tcPr>
            <w:tcW w:w="4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774F69">
              <w:rPr>
                <w:rFonts w:ascii="Times New Roman" w:hAnsi="Times New Roman"/>
                <w:b/>
                <w:bCs/>
              </w:rPr>
              <w:t>Название темы</w:t>
            </w:r>
          </w:p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Кол-во часов на тему</w:t>
            </w:r>
          </w:p>
        </w:tc>
        <w:tc>
          <w:tcPr>
            <w:tcW w:w="6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30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Дата</w:t>
            </w:r>
            <w:r>
              <w:rPr>
                <w:rFonts w:ascii="Times New Roman" w:hAnsi="Times New Roman"/>
                <w:b/>
              </w:rPr>
              <w:t xml:space="preserve"> проведения</w:t>
            </w:r>
          </w:p>
        </w:tc>
      </w:tr>
      <w:tr w:rsidR="00630298" w:rsidRPr="00774F69" w:rsidTr="00006360">
        <w:trPr>
          <w:trHeight w:val="276"/>
          <w:jc w:val="center"/>
        </w:trPr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6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300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</w:tr>
      <w:tr w:rsidR="00630298" w:rsidRPr="00774F69" w:rsidTr="00006360">
        <w:trPr>
          <w:trHeight w:val="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630298" w:rsidRPr="00774F69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74F69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630298" w:rsidRDefault="00630298" w:rsidP="00630298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630298" w:rsidRPr="0096684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298" w:rsidRPr="00966843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Бессоюзное сложное предложение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 </w:t>
            </w:r>
            <w:r w:rsidRPr="00B96413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>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+ 6 дополнительно (17 часов)</w:t>
            </w:r>
          </w:p>
        </w:tc>
      </w:tr>
      <w:tr w:rsidR="00630298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БСП. Запятая между частями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 xml:space="preserve">  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  <w:r w:rsidRPr="007C2F71">
              <w:rPr>
                <w:b/>
                <w:bCs/>
                <w:color w:val="000000"/>
                <w:sz w:val="22"/>
                <w:shd w:val="clear" w:color="auto" w:fill="FFFFFF"/>
              </w:rPr>
              <w:t xml:space="preserve"> </w:t>
            </w:r>
            <w:r w:rsidRPr="007C2F71">
              <w:rPr>
                <w:bCs/>
                <w:color w:val="000000"/>
                <w:sz w:val="22"/>
                <w:shd w:val="clear" w:color="auto" w:fill="FFFFFF"/>
              </w:rPr>
              <w:t>Знать</w:t>
            </w:r>
            <w:r w:rsidRPr="007C2F71">
              <w:rPr>
                <w:color w:val="000000"/>
                <w:sz w:val="22"/>
                <w:shd w:val="clear" w:color="auto" w:fill="FFFFFF"/>
              </w:rPr>
              <w:t xml:space="preserve">  особенности бессоюзных сложных предложений; условия постановки запятой и точки с запятой, двоеточия и тире в бессоюзных сложных предложениях.</w:t>
            </w: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 разных видов.</w:t>
            </w: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Наблюдать за особенностями употребления бессоюзных сложных предложений в текстах разных стилей и жанров.</w:t>
            </w:r>
          </w:p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Провести контрольное списывание текста. На умение</w:t>
            </w:r>
            <w:proofErr w:type="gramStart"/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текста</w:t>
            </w:r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БСП. Точка с запятой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48-49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Тире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50-51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Двоеточие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52-53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7C2F71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7C2F71">
              <w:t xml:space="preserve"> </w:t>
            </w:r>
            <w:r w:rsidRPr="007C2F71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7C2F71"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54-55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</w:t>
            </w:r>
            <w:r w:rsidRPr="007C2F71">
              <w:rPr>
                <w:rFonts w:ascii="Times New Roman" w:hAnsi="Times New Roman"/>
                <w:sz w:val="24"/>
                <w:szCs w:val="24"/>
              </w:rPr>
              <w:t xml:space="preserve"> Сочинение – рассуждение 9.3.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7C2F71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Знать структуру построения сочинения- рассуждения на лингвистическую тему. </w:t>
            </w:r>
            <w:r w:rsidRPr="007C2F71">
              <w:rPr>
                <w:rFonts w:ascii="Times New Roman" w:hAnsi="Times New Roman"/>
                <w:color w:val="010202"/>
                <w:szCs w:val="24"/>
              </w:rPr>
              <w:t>Анализировать тексты указанного  стиля с точки зрения его языковых особенностей. Создавать свой текст указанного стиля.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Работа над ошибками по сочинению-рассуждению 9.3.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7C2F71">
              <w:rPr>
                <w:rFonts w:ascii="Times New Roman" w:hAnsi="Times New Roman"/>
                <w:color w:val="010202"/>
                <w:szCs w:val="24"/>
              </w:rPr>
              <w:t>Группировать типичные ошибки по видам орфограмм. Самостоятельно исправлять ошибочные написания, ошибки в построении текста.  Объяснять причины ошибочных написаний. Комментировать условия выбора правильного  написания по алгоритмам.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Обобщающий урок по теме «БСП».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Самостоятельно анализировать допущенные ошибки, находить причину ошибки и устранять её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Контрольная работа по теме «Бессоюзное сложное предложение».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</w:rPr>
            </w:pPr>
            <w:r w:rsidRPr="007C2F71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предложений, исправлять нарушения синтаксических норм построения сложноподчинённых предложений. </w:t>
            </w: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Оценивать структуру предложения с точки зрения наличия или отсутствия знаков препинания в СПП. Распознавать и разграничивать виды сложноподчиненных предложений с придаточной частью.</w:t>
            </w:r>
          </w:p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59-62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7C2F71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7C2F71">
              <w:t xml:space="preserve"> </w:t>
            </w:r>
            <w:r w:rsidRPr="007C2F71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7C2F71"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B9641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Сложные предложения с разными видами связи – 6 часов +2 часа дополнительно (8 часов)</w:t>
            </w:r>
          </w:p>
        </w:tc>
      </w:tr>
      <w:tr w:rsidR="00630298" w:rsidRPr="00C123B7" w:rsidTr="00630298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Сложное предложение с разными видами связи.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30298" w:rsidRPr="007C2F71" w:rsidRDefault="00630298" w:rsidP="00006360">
            <w:pPr>
              <w:pStyle w:val="c46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Опознавать сложные предложения с разными видами союзной и бессоюзной связи, строить их схемы.</w:t>
            </w: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Определять смысловые отношения между частями сложного предложения с разными видами союзной и бессоюзной связи.</w:t>
            </w: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Моделировать по заданным схемам и употреблять в речи сложные предложения с разными видами союзной и бессоюзной связи.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Провести разминку «Вспомни виды подчинительной связи» -Распознавать подчинительные словосочетания, определять вид подчинительной связи </w:t>
            </w:r>
            <w:r w:rsidRPr="007C2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Проверочная работа по теме «СПП  с разными видами связи».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C2F71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 с разными видами связи, исправлять нарушения синтаксических норм построения подобных предложений. </w:t>
            </w:r>
            <w:r w:rsidRPr="007C2F71">
              <w:rPr>
                <w:color w:val="000000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  <w:r w:rsidRPr="007C2F71">
              <w:rPr>
                <w:bCs/>
                <w:color w:val="000000"/>
                <w:sz w:val="22"/>
                <w:shd w:val="clear" w:color="auto" w:fill="FFFFFF"/>
              </w:rPr>
              <w:t xml:space="preserve"> Уметь анализировать </w:t>
            </w:r>
            <w:r w:rsidRPr="007C2F71">
              <w:rPr>
                <w:color w:val="000000"/>
                <w:sz w:val="22"/>
                <w:shd w:val="clear" w:color="auto" w:fill="FFFFFF"/>
              </w:rPr>
              <w:t xml:space="preserve"> условия постановки знаков препинания в СП с разными видами связи. </w:t>
            </w:r>
          </w:p>
          <w:p w:rsidR="00630298" w:rsidRPr="007C2F71" w:rsidRDefault="00630298" w:rsidP="000063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66-67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Р.Р. Подготовка к устному экзамену. 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7C2F71">
              <w:rPr>
                <w:sz w:val="22"/>
                <w:shd w:val="clear" w:color="auto" w:fill="FFFFFF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Повторение НН и Н в разных частях речи</w:t>
            </w:r>
          </w:p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Повторени</w:t>
            </w:r>
            <w:r w:rsidRPr="007C2F71">
              <w:rPr>
                <w:rFonts w:ascii="Times New Roman" w:hAnsi="Times New Roman"/>
                <w:sz w:val="24"/>
                <w:szCs w:val="24"/>
              </w:rPr>
              <w:lastRenderedPageBreak/>
              <w:t>е орфограммы</w:t>
            </w:r>
            <w:proofErr w:type="gramStart"/>
            <w:r w:rsidRPr="007C2F7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7C2F71">
              <w:rPr>
                <w:rFonts w:ascii="Times New Roman" w:hAnsi="Times New Roman"/>
                <w:sz w:val="24"/>
                <w:szCs w:val="24"/>
              </w:rPr>
              <w:t>е с разными частями речи</w:t>
            </w: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Повторим орфографию. Орфограммы в приставках.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7C2F71">
              <w:rPr>
                <w:rStyle w:val="c9"/>
                <w:sz w:val="22"/>
                <w:shd w:val="clear" w:color="auto" w:fill="FFFFFF"/>
              </w:rPr>
              <w:t>Обладать орфографической и пунктуационной зоркостью.</w:t>
            </w:r>
          </w:p>
          <w:p w:rsidR="00630298" w:rsidRPr="007C2F71" w:rsidRDefault="00630298" w:rsidP="00006360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7C2F71">
              <w:rPr>
                <w:rStyle w:val="c9"/>
                <w:sz w:val="22"/>
                <w:shd w:val="clear" w:color="auto" w:fill="FFFFFF"/>
              </w:rPr>
              <w:t>Освоить содержание изученных орфографических и пунктуационных правил и алгоритмы их использования.</w:t>
            </w:r>
          </w:p>
          <w:p w:rsidR="00630298" w:rsidRPr="007C2F71" w:rsidRDefault="00630298" w:rsidP="00006360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7C2F71">
              <w:rPr>
                <w:rStyle w:val="c9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</w:p>
          <w:p w:rsidR="00630298" w:rsidRPr="007C2F71" w:rsidRDefault="00630298" w:rsidP="00006360">
            <w:pPr>
              <w:pStyle w:val="c18c10"/>
              <w:ind w:firstLine="360"/>
              <w:rPr>
                <w:rStyle w:val="c9"/>
                <w:sz w:val="22"/>
                <w:shd w:val="clear" w:color="auto" w:fill="FFFFFF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69-70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Р.Р. Сжатое изложение.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ind w:firstLine="360"/>
              <w:rPr>
                <w:sz w:val="22"/>
                <w:shd w:val="clear" w:color="auto" w:fill="FFFFFF"/>
              </w:rPr>
            </w:pPr>
            <w:r w:rsidRPr="007C2F71">
              <w:rPr>
                <w:sz w:val="22"/>
                <w:shd w:val="clear" w:color="auto" w:fill="FFFFFF"/>
              </w:rPr>
              <w:t xml:space="preserve">Передавать исходный текст с  сохранением его  </w:t>
            </w:r>
            <w:proofErr w:type="spellStart"/>
            <w:r w:rsidRPr="007C2F71">
              <w:rPr>
                <w:sz w:val="22"/>
                <w:shd w:val="clear" w:color="auto" w:fill="FFFFFF"/>
              </w:rPr>
              <w:t>микротем</w:t>
            </w:r>
            <w:proofErr w:type="spellEnd"/>
            <w:r w:rsidRPr="007C2F71">
              <w:rPr>
                <w:sz w:val="22"/>
                <w:shd w:val="clear" w:color="auto" w:fill="FFFFFF"/>
              </w:rPr>
              <w:t xml:space="preserve">  сжато.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298" w:rsidRPr="000B19FE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Предложения с чужой речью – 4 часа</w:t>
            </w:r>
          </w:p>
        </w:tc>
      </w:tr>
      <w:tr w:rsidR="00630298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F71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98" w:rsidRPr="007C2F71" w:rsidRDefault="00630298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Опознавать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цитирование).</w:t>
            </w:r>
          </w:p>
          <w:p w:rsidR="00630298" w:rsidRPr="007C2F71" w:rsidRDefault="00630298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C2F71">
              <w:rPr>
                <w:rStyle w:val="c9"/>
                <w:color w:val="000000"/>
                <w:sz w:val="22"/>
                <w:shd w:val="clear" w:color="auto" w:fill="FFFFFF"/>
              </w:rPr>
              <w:t>Правильно интонировать предложения с прямой и косвенной речью.</w:t>
            </w:r>
          </w:p>
          <w:p w:rsidR="00630298" w:rsidRPr="007C2F71" w:rsidRDefault="00630298" w:rsidP="00006360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F71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98" w:rsidRPr="007C2F71" w:rsidRDefault="0063029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30298" w:rsidRPr="007C2F71" w:rsidRDefault="00630298" w:rsidP="00630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30298" w:rsidRDefault="00630298" w:rsidP="00630298"/>
    <w:p w:rsidR="00630298" w:rsidRDefault="00630298" w:rsidP="00630298"/>
    <w:p w:rsidR="002511EB" w:rsidRDefault="007C2F71"/>
    <w:sectPr w:rsidR="002511EB" w:rsidSect="006302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FD5"/>
    <w:rsid w:val="000F170A"/>
    <w:rsid w:val="00630298"/>
    <w:rsid w:val="006D3FD5"/>
    <w:rsid w:val="00704AE7"/>
    <w:rsid w:val="007C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30298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630298"/>
    <w:pPr>
      <w:ind w:left="720"/>
      <w:contextualSpacing/>
    </w:pPr>
  </w:style>
  <w:style w:type="paragraph" w:customStyle="1" w:styleId="Style5">
    <w:name w:val="Style5"/>
    <w:basedOn w:val="a"/>
    <w:rsid w:val="0063029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630298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30298"/>
  </w:style>
  <w:style w:type="paragraph" w:customStyle="1" w:styleId="c2">
    <w:name w:val="c2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630298"/>
  </w:style>
  <w:style w:type="paragraph" w:customStyle="1" w:styleId="c18c10">
    <w:name w:val="c18 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30298"/>
  </w:style>
  <w:style w:type="paragraph" w:customStyle="1" w:styleId="c46c10">
    <w:name w:val="c46 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30298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630298"/>
    <w:pPr>
      <w:ind w:left="720"/>
      <w:contextualSpacing/>
    </w:pPr>
  </w:style>
  <w:style w:type="paragraph" w:customStyle="1" w:styleId="Style5">
    <w:name w:val="Style5"/>
    <w:basedOn w:val="a"/>
    <w:rsid w:val="0063029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630298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30298"/>
  </w:style>
  <w:style w:type="paragraph" w:customStyle="1" w:styleId="c2">
    <w:name w:val="c2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630298"/>
  </w:style>
  <w:style w:type="paragraph" w:customStyle="1" w:styleId="c18c10">
    <w:name w:val="c18 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30298"/>
  </w:style>
  <w:style w:type="paragraph" w:customStyle="1" w:styleId="c46c10">
    <w:name w:val="c46 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30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k317</dc:creator>
  <cp:keywords/>
  <dc:description/>
  <cp:lastModifiedBy>YA</cp:lastModifiedBy>
  <cp:revision>3</cp:revision>
  <dcterms:created xsi:type="dcterms:W3CDTF">2020-12-11T08:16:00Z</dcterms:created>
  <dcterms:modified xsi:type="dcterms:W3CDTF">2020-12-13T04:27:00Z</dcterms:modified>
</cp:coreProperties>
</file>