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62F" w:rsidRPr="00B03560" w:rsidRDefault="0004762F" w:rsidP="003F456B">
      <w:pPr>
        <w:pStyle w:val="1"/>
        <w:rPr>
          <w:color w:val="auto"/>
        </w:rPr>
      </w:pPr>
      <w:bookmarkStart w:id="0" w:name="_GoBack"/>
      <w:bookmarkEnd w:id="0"/>
      <w:r w:rsidRPr="00B03560">
        <w:rPr>
          <w:color w:val="auto"/>
        </w:rPr>
        <w:t>Приложение к рабочей программе по учебному предмету на уровне основного общего образования</w:t>
      </w: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734886" w:rsidTr="00C91156">
        <w:trPr>
          <w:trHeight w:val="1715"/>
          <w:jc w:val="center"/>
        </w:trPr>
        <w:tc>
          <w:tcPr>
            <w:tcW w:w="5550" w:type="dxa"/>
          </w:tcPr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EA2596"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EA2596">
              <w:rPr>
                <w:rFonts w:ascii="Times New Roman" w:hAnsi="Times New Roman" w:cs="Times New Roman"/>
                <w:u w:val="single"/>
                <w:lang w:val="ru-RU"/>
              </w:rPr>
              <w:t>303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Олефир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734886" w:rsidRDefault="00734886" w:rsidP="00C91156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="003B5419">
              <w:rPr>
                <w:rFonts w:ascii="Times New Roman" w:hAnsi="Times New Roman" w:cs="Times New Roman"/>
                <w:u w:val="single"/>
                <w:lang w:val="ru-RU"/>
              </w:rPr>
              <w:t>5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 w:rsidR="003B5419">
              <w:rPr>
                <w:rFonts w:ascii="Times New Roman" w:hAnsi="Times New Roman" w:cs="Times New Roman"/>
                <w:u w:val="single"/>
                <w:lang w:val="ru-RU"/>
              </w:rPr>
              <w:t>23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 w:rsidR="003B5419">
              <w:rPr>
                <w:rFonts w:ascii="Times New Roman" w:hAnsi="Times New Roman" w:cs="Times New Roman"/>
                <w:u w:val="single"/>
                <w:lang w:val="ru-RU"/>
              </w:rPr>
              <w:t>ноября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734886" w:rsidRPr="00F85312" w:rsidRDefault="003F456B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Александрова И.Г</w:t>
            </w:r>
            <w:r w:rsidR="00734886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 w:rsidR="003F456B">
        <w:rPr>
          <w:sz w:val="32"/>
          <w:szCs w:val="32"/>
        </w:rPr>
        <w:t>Английский язык</w:t>
      </w:r>
      <w:r w:rsidRPr="00734886">
        <w:rPr>
          <w:sz w:val="32"/>
          <w:szCs w:val="32"/>
        </w:rPr>
        <w:t>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DE1567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(для </w:t>
      </w:r>
      <w:r w:rsidR="003F456B">
        <w:rPr>
          <w:rFonts w:ascii="Times New Roman" w:hAnsi="Times New Roman" w:cs="Times New Roman"/>
          <w:sz w:val="32"/>
          <w:szCs w:val="32"/>
        </w:rPr>
        <w:t>8</w:t>
      </w:r>
      <w:r>
        <w:rPr>
          <w:rFonts w:ascii="Times New Roman" w:hAnsi="Times New Roman" w:cs="Times New Roman"/>
          <w:sz w:val="32"/>
          <w:szCs w:val="32"/>
        </w:rPr>
        <w:t>А</w:t>
      </w:r>
      <w:r w:rsidR="00B03560">
        <w:rPr>
          <w:rFonts w:ascii="Times New Roman" w:hAnsi="Times New Roman" w:cs="Times New Roman"/>
          <w:sz w:val="32"/>
          <w:szCs w:val="32"/>
        </w:rPr>
        <w:t>БВ</w:t>
      </w:r>
      <w:r>
        <w:rPr>
          <w:rFonts w:ascii="Times New Roman" w:hAnsi="Times New Roman" w:cs="Times New Roman"/>
          <w:sz w:val="32"/>
          <w:szCs w:val="32"/>
        </w:rPr>
        <w:t xml:space="preserve">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с</w:t>
      </w:r>
      <w:r w:rsidR="00514DA1">
        <w:rPr>
          <w:rFonts w:ascii="Times New Roman" w:hAnsi="Times New Roman" w:cs="Times New Roman"/>
          <w:sz w:val="32"/>
          <w:szCs w:val="32"/>
        </w:rPr>
        <w:t>са)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3F456B">
      <w:pPr>
        <w:spacing w:after="0" w:line="240" w:lineRule="auto"/>
        <w:ind w:left="115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04762F" w:rsidRPr="003F456B" w:rsidRDefault="003F456B" w:rsidP="003F456B">
      <w:pPr>
        <w:tabs>
          <w:tab w:val="left" w:pos="123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3F456B">
        <w:rPr>
          <w:rFonts w:ascii="Times New Roman" w:hAnsi="Times New Roman" w:cs="Times New Roman"/>
          <w:sz w:val="28"/>
          <w:szCs w:val="28"/>
        </w:rPr>
        <w:t>Александрова И.Г.,</w:t>
      </w:r>
    </w:p>
    <w:p w:rsidR="003F456B" w:rsidRPr="003F456B" w:rsidRDefault="003F456B" w:rsidP="003F456B">
      <w:pPr>
        <w:tabs>
          <w:tab w:val="left" w:pos="123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F456B"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:rsidR="00734886" w:rsidRPr="003F456B" w:rsidRDefault="00734886" w:rsidP="003F45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>Изменения и дополнения к рабочей программе учебного предмета «</w:t>
      </w:r>
      <w:r w:rsidR="003F456B">
        <w:rPr>
          <w:rStyle w:val="FontStyle21"/>
          <w:b/>
          <w:color w:val="auto"/>
          <w:sz w:val="24"/>
          <w:szCs w:val="24"/>
        </w:rPr>
        <w:t>Английский язык</w:t>
      </w:r>
      <w:r>
        <w:rPr>
          <w:rStyle w:val="FontStyle21"/>
          <w:b/>
          <w:color w:val="auto"/>
          <w:sz w:val="24"/>
          <w:szCs w:val="24"/>
        </w:rPr>
        <w:t xml:space="preserve">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7B5737" w:rsidRDefault="002E6352" w:rsidP="007B5737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FontStyle21"/>
          <w:color w:val="auto"/>
          <w:sz w:val="24"/>
          <w:szCs w:val="24"/>
        </w:rPr>
        <w:t>Формирование навыков и умений осмысленного чтения вслух</w:t>
      </w:r>
      <w:r w:rsidR="00C86F54">
        <w:rPr>
          <w:rStyle w:val="FontStyle21"/>
          <w:color w:val="auto"/>
          <w:sz w:val="24"/>
          <w:szCs w:val="24"/>
        </w:rPr>
        <w:t xml:space="preserve">; освоение базовых понятий об </w:t>
      </w:r>
      <w:r w:rsidR="007B5737">
        <w:rPr>
          <w:rStyle w:val="FontStyle21"/>
          <w:color w:val="auto"/>
          <w:sz w:val="24"/>
          <w:szCs w:val="24"/>
        </w:rPr>
        <w:t xml:space="preserve">ударении в словах, интонировании предложений, делении предложения на смысловые части. Отработка фонетики: слитное чтение слов, </w:t>
      </w:r>
      <w:r w:rsidR="007B5737">
        <w:rPr>
          <w:color w:val="000000"/>
        </w:rPr>
        <w:t>дифференциации в произнесении межзубных и фрикативных</w:t>
      </w:r>
      <w:r w:rsidR="007B5737">
        <w:rPr>
          <w:rFonts w:ascii="Arial" w:hAnsi="Arial" w:cs="Arial"/>
          <w:color w:val="000000"/>
          <w:sz w:val="21"/>
          <w:szCs w:val="21"/>
        </w:rPr>
        <w:t xml:space="preserve"> </w:t>
      </w:r>
      <w:r w:rsidR="007B5737" w:rsidRPr="007B5737">
        <w:rPr>
          <w:color w:val="000000"/>
        </w:rPr>
        <w:t>согласны</w:t>
      </w:r>
    </w:p>
    <w:p w:rsidR="000700EC" w:rsidRDefault="000700EC" w:rsidP="000700EC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hd w:val="clear" w:color="auto" w:fill="FFFFFF"/>
        </w:rPr>
        <w:t>Совершенствование видов речевой деятельности</w:t>
      </w:r>
      <w:r w:rsidR="00B03560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(говорение</w:t>
      </w:r>
      <w:proofErr w:type="gramStart"/>
      <w:r>
        <w:rPr>
          <w:color w:val="000000"/>
          <w:shd w:val="clear" w:color="auto" w:fill="FFFFFF"/>
        </w:rPr>
        <w:t>) ,</w:t>
      </w:r>
      <w:proofErr w:type="gramEnd"/>
      <w:r>
        <w:rPr>
          <w:color w:val="000000"/>
          <w:shd w:val="clear" w:color="auto" w:fill="FFFFFF"/>
        </w:rPr>
        <w:t xml:space="preserve"> обеспечивающих эффективное владение устной речью. </w:t>
      </w:r>
      <w:r w:rsidR="007B5737" w:rsidRPr="007B5737">
        <w:rPr>
          <w:color w:val="000000"/>
          <w:shd w:val="clear" w:color="auto" w:fill="FFFFFF"/>
        </w:rPr>
        <w:t>Сформировать умения строить тематическое монологическое высказывание с опорой на план и визуальную информацию, а также навыки оперирования лексическими и грамматическими единицами в коммуникативно значимом контексте и произносительные навыки</w:t>
      </w:r>
      <w:r w:rsidR="007B5737" w:rsidRPr="007B5737">
        <w:rPr>
          <w:color w:val="000000"/>
          <w:sz w:val="27"/>
          <w:szCs w:val="27"/>
          <w:shd w:val="clear" w:color="auto" w:fill="FFFFFF"/>
        </w:rPr>
        <w:t>.</w:t>
      </w:r>
      <w:r w:rsidR="007B5737" w:rsidRPr="007B5737">
        <w:rPr>
          <w:color w:val="000000"/>
        </w:rPr>
        <w:t xml:space="preserve"> Формирование </w:t>
      </w:r>
      <w:r w:rsidR="007B5737">
        <w:rPr>
          <w:color w:val="000000"/>
        </w:rPr>
        <w:t>умений</w:t>
      </w:r>
      <w:r w:rsidR="007B5737" w:rsidRPr="007B5737">
        <w:rPr>
          <w:color w:val="000000"/>
        </w:rPr>
        <w:t xml:space="preserve"> связно высказываться в соответствии с планом ответа;</w:t>
      </w:r>
      <w:r w:rsidR="007B5737">
        <w:rPr>
          <w:color w:val="000000"/>
        </w:rPr>
        <w:t xml:space="preserve"> </w:t>
      </w:r>
      <w:r w:rsidR="007B5737" w:rsidRPr="007B5737">
        <w:rPr>
          <w:color w:val="000000"/>
        </w:rPr>
        <w:t xml:space="preserve">использования развернутых предложений в ответе </w:t>
      </w:r>
      <w:r w:rsidR="007B5737">
        <w:rPr>
          <w:color w:val="000000"/>
        </w:rPr>
        <w:t>Формирование умений логично выстраивать высказывание, используя средства логической связи.</w:t>
      </w:r>
    </w:p>
    <w:p w:rsidR="007B5737" w:rsidRPr="000700EC" w:rsidRDefault="000700EC" w:rsidP="000700EC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700EC">
        <w:rPr>
          <w:color w:val="000000"/>
        </w:rPr>
        <w:t>Расширение и систематизация знаний о языке</w:t>
      </w:r>
      <w:r>
        <w:rPr>
          <w:color w:val="000000"/>
        </w:rPr>
        <w:t xml:space="preserve">; </w:t>
      </w:r>
      <w:r w:rsidRPr="00EC2155">
        <w:rPr>
          <w:rStyle w:val="FontStyle21"/>
          <w:color w:val="auto"/>
          <w:sz w:val="24"/>
          <w:szCs w:val="24"/>
        </w:rPr>
        <w:t>осознание взаимосвязи его уровней и единиц; освоение базовых понятий лингвистики, основных единиц и грамматических категорий языка</w:t>
      </w:r>
      <w:r>
        <w:rPr>
          <w:rStyle w:val="FontStyle21"/>
          <w:color w:val="auto"/>
          <w:sz w:val="24"/>
          <w:szCs w:val="24"/>
        </w:rPr>
        <w:t xml:space="preserve"> для решения поставленной коммуникативной задачи.</w:t>
      </w:r>
    </w:p>
    <w:p w:rsidR="002E6352" w:rsidRDefault="002E6352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DF27A5" w:rsidRDefault="00EA259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8АБВ</w:t>
      </w:r>
      <w:r w:rsidR="00C87DD6"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 w:rsidR="0099529A">
        <w:rPr>
          <w:rStyle w:val="FontStyle21"/>
          <w:color w:val="auto"/>
          <w:sz w:val="24"/>
          <w:szCs w:val="24"/>
        </w:rPr>
        <w:t xml:space="preserve"> 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2"/>
        <w:gridCol w:w="8597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C45C9B" w:rsidRPr="00DF27A5" w:rsidTr="007D3615">
        <w:trPr>
          <w:trHeight w:val="222"/>
        </w:trPr>
        <w:tc>
          <w:tcPr>
            <w:tcW w:w="2269" w:type="pct"/>
          </w:tcPr>
          <w:p w:rsidR="00C45C9B" w:rsidRPr="00DF27A5" w:rsidRDefault="00B03560" w:rsidP="00F4626C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color w:val="auto"/>
                <w:sz w:val="24"/>
                <w:szCs w:val="24"/>
              </w:rPr>
              <w:t>Осмысленное чтение вслух</w:t>
            </w:r>
          </w:p>
        </w:tc>
        <w:tc>
          <w:tcPr>
            <w:tcW w:w="2731" w:type="pct"/>
          </w:tcPr>
          <w:p w:rsidR="00C45C9B" w:rsidRPr="00DF27A5" w:rsidRDefault="00B03560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Правила чтения гласных букв в 4-х типах слога. Чтение согласных букв, буквосочетаний. Ударение  в словах и фразовое ударение в предложении. Деление предложений на синтагмы. Интонационная структура предложения.</w:t>
            </w:r>
          </w:p>
        </w:tc>
      </w:tr>
      <w:tr w:rsidR="00C45C9B" w:rsidRPr="00DF27A5" w:rsidTr="007D3615">
        <w:trPr>
          <w:trHeight w:val="56"/>
        </w:trPr>
        <w:tc>
          <w:tcPr>
            <w:tcW w:w="2269" w:type="pct"/>
          </w:tcPr>
          <w:p w:rsidR="00C45C9B" w:rsidRPr="00DF27A5" w:rsidRDefault="00B03560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>
              <w:rPr>
                <w:rStyle w:val="FontStyle21"/>
                <w:color w:val="auto"/>
                <w:sz w:val="24"/>
                <w:szCs w:val="24"/>
              </w:rPr>
              <w:t>Монологическая речь</w:t>
            </w:r>
          </w:p>
        </w:tc>
        <w:tc>
          <w:tcPr>
            <w:tcW w:w="2731" w:type="pct"/>
          </w:tcPr>
          <w:p w:rsidR="00C45C9B" w:rsidRPr="00DF27A5" w:rsidRDefault="00B03560" w:rsidP="00B03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логической связи. Языковые средства для достижения поставленной коммуникативной задачи.</w:t>
            </w:r>
          </w:p>
        </w:tc>
      </w:tr>
      <w:tr w:rsidR="00C45C9B" w:rsidRPr="00DF27A5" w:rsidTr="007D3615">
        <w:trPr>
          <w:trHeight w:val="231"/>
        </w:trPr>
        <w:tc>
          <w:tcPr>
            <w:tcW w:w="2269" w:type="pct"/>
          </w:tcPr>
          <w:p w:rsidR="00C45C9B" w:rsidRPr="00DF27A5" w:rsidRDefault="00B03560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>
              <w:rPr>
                <w:rStyle w:val="FontStyle21"/>
                <w:color w:val="auto"/>
              </w:rPr>
              <w:t>Части речи</w:t>
            </w:r>
          </w:p>
        </w:tc>
        <w:tc>
          <w:tcPr>
            <w:tcW w:w="2731" w:type="pct"/>
          </w:tcPr>
          <w:p w:rsidR="00C45C9B" w:rsidRPr="00DF27A5" w:rsidRDefault="00B03560" w:rsidP="00C45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части речи и их грамматические характеристики.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680AC8" w:rsidRPr="00EA2596" w:rsidRDefault="00A54FD2" w:rsidP="002E64C6">
      <w:pPr>
        <w:pStyle w:val="a3"/>
        <w:numPr>
          <w:ilvl w:val="0"/>
          <w:numId w:val="7"/>
        </w:num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 w:rsidRPr="00EA2596">
        <w:rPr>
          <w:rStyle w:val="FontStyle21"/>
          <w:b/>
          <w:color w:val="auto"/>
          <w:sz w:val="24"/>
          <w:szCs w:val="24"/>
        </w:rPr>
        <w:t>Тематическое планирование</w:t>
      </w:r>
      <w:r w:rsidR="00EA2596">
        <w:rPr>
          <w:rStyle w:val="FontStyle21"/>
          <w:b/>
          <w:color w:val="auto"/>
          <w:sz w:val="24"/>
          <w:szCs w:val="24"/>
        </w:rPr>
        <w:t xml:space="preserve"> </w:t>
      </w:r>
      <w:r w:rsidR="00B03560" w:rsidRPr="00EA2596">
        <w:rPr>
          <w:rStyle w:val="FontStyle21"/>
          <w:b/>
          <w:color w:val="auto"/>
          <w:sz w:val="24"/>
          <w:szCs w:val="24"/>
        </w:rPr>
        <w:t>8</w:t>
      </w:r>
      <w:r w:rsidR="00680AC8" w:rsidRPr="00EA2596">
        <w:rPr>
          <w:rStyle w:val="FontStyle21"/>
          <w:b/>
          <w:color w:val="auto"/>
          <w:sz w:val="24"/>
          <w:szCs w:val="24"/>
        </w:rPr>
        <w:t>А</w:t>
      </w:r>
      <w:r w:rsidR="00B03560" w:rsidRPr="00EA2596">
        <w:rPr>
          <w:rStyle w:val="FontStyle21"/>
          <w:b/>
          <w:color w:val="auto"/>
          <w:sz w:val="24"/>
          <w:szCs w:val="24"/>
        </w:rPr>
        <w:t>Б</w:t>
      </w:r>
      <w:r w:rsidR="00680AC8" w:rsidRPr="00EA2596">
        <w:rPr>
          <w:rStyle w:val="FontStyle21"/>
          <w:b/>
          <w:color w:val="auto"/>
          <w:sz w:val="24"/>
          <w:szCs w:val="24"/>
        </w:rPr>
        <w:t xml:space="preserve"> класс</w:t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1"/>
        <w:gridCol w:w="2035"/>
        <w:gridCol w:w="4010"/>
        <w:gridCol w:w="1878"/>
        <w:gridCol w:w="1234"/>
        <w:gridCol w:w="2581"/>
      </w:tblGrid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AA58F1" w:rsidRDefault="00B03560" w:rsidP="00A833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B03560" w:rsidRPr="00AA58F1" w:rsidRDefault="00B03560" w:rsidP="00A83382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AA58F1" w:rsidRDefault="00B03560" w:rsidP="00A83382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AA58F1" w:rsidRDefault="00B03560" w:rsidP="00B62858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AA58F1" w:rsidRDefault="00B03560" w:rsidP="00B62858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AA58F1" w:rsidRDefault="00B03560" w:rsidP="00B62858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60" w:rsidRPr="00AA58F1" w:rsidRDefault="00B03560" w:rsidP="00B6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60" w:rsidRPr="00AA58F1" w:rsidRDefault="00B03560" w:rsidP="00B6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60" w:rsidRPr="00AA58F1" w:rsidRDefault="00B03560" w:rsidP="00B6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60" w:rsidRPr="00AA58F1" w:rsidRDefault="00B03560" w:rsidP="00692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60" w:rsidRPr="00AA58F1" w:rsidRDefault="00B03560" w:rsidP="00692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60" w:rsidRPr="00AA58F1" w:rsidRDefault="00B03560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60" w:rsidRPr="00AA58F1" w:rsidRDefault="00B03560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60" w:rsidRPr="00AA58F1" w:rsidRDefault="00B03560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60" w:rsidRPr="00AA58F1" w:rsidRDefault="00B03560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60" w:rsidRPr="00AA58F1" w:rsidRDefault="00B03560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60" w:rsidRPr="00AA58F1" w:rsidRDefault="00B03560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560" w:rsidRPr="00AA58F1" w:rsidRDefault="00B03560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Необычная выставка.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Развитие навыков письменной речи- </w:t>
            </w: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правила написания рассказа.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25.11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30.11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03560">
            <w:pPr>
              <w:ind w:left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средств логической связи для устного и письменного высказывания</w:t>
            </w:r>
          </w:p>
        </w:tc>
      </w:tr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Известные люди.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Способы словообразования. Дифференциация лексических единиц.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03560">
            <w:pPr>
              <w:ind w:left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Способы словообразования, использование их в предложениях</w:t>
            </w:r>
          </w:p>
        </w:tc>
      </w:tr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 изученного по теме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30.11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04.12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03560">
            <w:pPr>
              <w:ind w:left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03560">
            <w:pPr>
              <w:ind w:left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3560" w:rsidRPr="00B03560" w:rsidTr="00B03560">
        <w:trPr>
          <w:trHeight w:val="23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Модуль 4. Будь самим собой </w:t>
            </w:r>
            <w:proofErr w:type="gramStart"/>
            <w:r w:rsidRPr="00B035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( 14</w:t>
            </w:r>
            <w:proofErr w:type="gramEnd"/>
            <w:r w:rsidRPr="00B035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Внешность. Самооценка.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Прогнозирование содержания текста по заголовку и подзаголовкам. Составление высказывания на основе прочитанного.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04.12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07.12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03560">
            <w:pPr>
              <w:ind w:left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Фонетическая отработка слов, чтение связанного текста по теме</w:t>
            </w:r>
          </w:p>
        </w:tc>
      </w:tr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Одежда и мода.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Ознакомительное и поисковое чтение. Описание картинок. Обсуждение темы с переносом на личный опыт.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07.12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11.12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14.12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035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Чтение текста вслух</w:t>
            </w:r>
          </w:p>
        </w:tc>
      </w:tr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Спектакли. Представления.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Поисковое чтение. Использование страдательного залога.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035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Грамматические формы глагола, использование пассивного залога в описании картинки</w:t>
            </w:r>
          </w:p>
        </w:tc>
      </w:tr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Тело человека.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Микродиалоги</w:t>
            </w:r>
            <w:proofErr w:type="spellEnd"/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переносом на личный опыт.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14.12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18.12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человека по картинке с использованием изученной лексики</w:t>
            </w:r>
          </w:p>
        </w:tc>
      </w:tr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Проблемы подросткового возраста.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Развитие навыков письменной речи- </w:t>
            </w: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правила написания письма-совета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21.12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21.12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логической связи для устной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письменной речи</w:t>
            </w:r>
          </w:p>
        </w:tc>
      </w:tr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Контроль изученного по теме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Повторение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25.12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картинки</w:t>
            </w:r>
          </w:p>
        </w:tc>
      </w:tr>
      <w:tr w:rsidR="00B03560" w:rsidRPr="00B03560" w:rsidTr="00B03560">
        <w:trPr>
          <w:trHeight w:val="236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Резерв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>28.12</w:t>
            </w:r>
          </w:p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5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0" w:rsidRPr="00B03560" w:rsidRDefault="00B03560" w:rsidP="00B62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Чтение текстов вслух</w:t>
            </w:r>
          </w:p>
        </w:tc>
      </w:tr>
    </w:tbl>
    <w:p w:rsidR="00A67BEB" w:rsidRDefault="00A67BEB">
      <w:pPr>
        <w:rPr>
          <w:rStyle w:val="FontStyle21"/>
          <w:color w:val="auto"/>
          <w:sz w:val="24"/>
          <w:szCs w:val="24"/>
        </w:rPr>
      </w:pPr>
    </w:p>
    <w:p w:rsidR="003B5419" w:rsidRDefault="003B5419" w:rsidP="003B5419">
      <w:pPr>
        <w:jc w:val="center"/>
        <w:rPr>
          <w:rStyle w:val="FontStyle21"/>
          <w:color w:val="auto"/>
          <w:sz w:val="24"/>
          <w:szCs w:val="24"/>
        </w:rPr>
      </w:pPr>
      <w:r>
        <w:rPr>
          <w:rStyle w:val="FontStyle21"/>
          <w:color w:val="auto"/>
          <w:sz w:val="24"/>
          <w:szCs w:val="24"/>
        </w:rPr>
        <w:t xml:space="preserve">8 </w:t>
      </w:r>
      <w:proofErr w:type="gramStart"/>
      <w:r>
        <w:rPr>
          <w:rStyle w:val="FontStyle21"/>
          <w:color w:val="auto"/>
          <w:sz w:val="24"/>
          <w:szCs w:val="24"/>
        </w:rPr>
        <w:t>В</w:t>
      </w:r>
      <w:proofErr w:type="gramEnd"/>
      <w:r>
        <w:rPr>
          <w:rStyle w:val="FontStyle21"/>
          <w:color w:val="auto"/>
          <w:sz w:val="24"/>
          <w:szCs w:val="24"/>
        </w:rPr>
        <w:t xml:space="preserve"> класс</w:t>
      </w: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9"/>
        <w:gridCol w:w="2108"/>
        <w:gridCol w:w="4086"/>
        <w:gridCol w:w="1421"/>
        <w:gridCol w:w="1243"/>
        <w:gridCol w:w="2721"/>
      </w:tblGrid>
      <w:tr w:rsidR="003B5419" w:rsidRPr="003B5419" w:rsidTr="00B62858">
        <w:trPr>
          <w:trHeight w:val="23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AA58F1" w:rsidRDefault="003B5419" w:rsidP="00B6285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B03560" w:rsidRDefault="003B5419" w:rsidP="00B62858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3B5419" w:rsidRPr="003B5419" w:rsidTr="003350D0">
        <w:trPr>
          <w:trHeight w:val="23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419" w:rsidRPr="003B5419" w:rsidTr="003350D0">
        <w:trPr>
          <w:trHeight w:val="23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19" w:rsidRPr="00AA58F1" w:rsidRDefault="003B5419" w:rsidP="00B6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B5419" w:rsidRPr="003B5419" w:rsidTr="00B62858">
        <w:trPr>
          <w:trHeight w:val="23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Этапы жизни. События в жизни.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монологического высказывания на основе прочитанного, биографии знаменитого соотечественника.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19.11</w:t>
            </w:r>
          </w:p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B03560" w:rsidRDefault="003B5419" w:rsidP="00B62858">
            <w:pPr>
              <w:ind w:left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5419" w:rsidRPr="003B5419" w:rsidTr="00B62858">
        <w:trPr>
          <w:trHeight w:val="23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Необычная выставка.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навыков письменной речи- правила написания рассказа.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24.11</w:t>
            </w:r>
          </w:p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B03560" w:rsidRDefault="003B5419" w:rsidP="003B54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средств логической связи для устного и письменного высказывания</w:t>
            </w:r>
          </w:p>
        </w:tc>
      </w:tr>
      <w:tr w:rsidR="003B5419" w:rsidRPr="003B5419" w:rsidTr="00B62858">
        <w:trPr>
          <w:trHeight w:val="23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Известные люди.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Способы словообразования. Дифференциация лексических единиц.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3B54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Способы словообразования, использование их в предложениях</w:t>
            </w:r>
          </w:p>
        </w:tc>
      </w:tr>
      <w:tr w:rsidR="003B5419" w:rsidRPr="003B5419" w:rsidTr="00B62858">
        <w:trPr>
          <w:trHeight w:val="615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 изученного по теме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5419" w:rsidRPr="003B5419" w:rsidTr="00B62858">
        <w:trPr>
          <w:trHeight w:val="23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Модуль 4. Будь самим собой </w:t>
            </w:r>
            <w:proofErr w:type="gramStart"/>
            <w:r w:rsidRPr="003B54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( 13</w:t>
            </w:r>
            <w:proofErr w:type="gramEnd"/>
            <w:r w:rsidRPr="003B54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3B5419" w:rsidRPr="003B5419" w:rsidTr="00B62858">
        <w:trPr>
          <w:trHeight w:val="23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Внешность. Самооценка.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Прогнозирование содержания текста по заголовку и подзаголовкам. Составление высказывания на основе прочитанного.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03.12</w:t>
            </w:r>
          </w:p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04.12</w:t>
            </w:r>
          </w:p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B03560" w:rsidRDefault="003B5419" w:rsidP="00B62858">
            <w:pPr>
              <w:ind w:left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Фонетическая отработка слов, чтение связанного текста по теме</w:t>
            </w:r>
          </w:p>
        </w:tc>
      </w:tr>
      <w:tr w:rsidR="003B5419" w:rsidRPr="003B5419" w:rsidTr="00B62858">
        <w:trPr>
          <w:trHeight w:val="23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Одежда и мода.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Ознакомительное и поисковое чтение. Описание картинок. Обсуждение темы с переносом на личный опыт.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08.12</w:t>
            </w:r>
          </w:p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10.12</w:t>
            </w:r>
          </w:p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B03560" w:rsidRDefault="003B5419" w:rsidP="00B62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Чтение текста вслух</w:t>
            </w:r>
          </w:p>
        </w:tc>
      </w:tr>
      <w:tr w:rsidR="003B5419" w:rsidRPr="003B5419" w:rsidTr="00B62858">
        <w:trPr>
          <w:trHeight w:val="23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Спектакли. Представления.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Поисковое чтение. Использование страдательного залога.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B03560" w:rsidRDefault="003B5419" w:rsidP="00B62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Грамматические формы глагола, использование пассивного залога в описании картинки</w:t>
            </w:r>
          </w:p>
        </w:tc>
      </w:tr>
      <w:tr w:rsidR="003B5419" w:rsidRPr="003B5419" w:rsidTr="00B62858">
        <w:trPr>
          <w:trHeight w:val="23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Тело человека.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Микродиалоги</w:t>
            </w:r>
            <w:proofErr w:type="spellEnd"/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переносом на личный опыт.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15.12</w:t>
            </w:r>
          </w:p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B03560" w:rsidRDefault="003B5419" w:rsidP="00B62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человека по картинке с использованием изученной лексики</w:t>
            </w:r>
          </w:p>
        </w:tc>
      </w:tr>
      <w:tr w:rsidR="003B5419" w:rsidRPr="003B5419" w:rsidTr="00B62858">
        <w:trPr>
          <w:trHeight w:val="23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Проблемы подросткового возраста.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навыков письменной речи- правила написания письма-совета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</w:p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B03560" w:rsidRDefault="003B5419" w:rsidP="00B62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логической связи для устной и письменной речи</w:t>
            </w:r>
          </w:p>
        </w:tc>
      </w:tr>
      <w:tr w:rsidR="003B5419" w:rsidRPr="003B5419" w:rsidTr="00B62858">
        <w:trPr>
          <w:trHeight w:val="23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 изученного по теме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B03560" w:rsidRDefault="003B5419" w:rsidP="00B62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5419" w:rsidRPr="003B5419" w:rsidTr="00B62858">
        <w:trPr>
          <w:trHeight w:val="23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Повторение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B03560" w:rsidRDefault="003B5419" w:rsidP="00B62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картинки</w:t>
            </w:r>
          </w:p>
        </w:tc>
      </w:tr>
      <w:tr w:rsidR="003B5419" w:rsidRPr="003B5419" w:rsidTr="00B62858">
        <w:trPr>
          <w:trHeight w:val="23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Резерв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419">
              <w:rPr>
                <w:rFonts w:ascii="Times New Roman" w:eastAsia="Calibri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3B5419" w:rsidRDefault="003B5419" w:rsidP="00B62858">
            <w:pPr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19" w:rsidRPr="00B03560" w:rsidRDefault="003B5419" w:rsidP="00B628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Чтение текстов вслух</w:t>
            </w:r>
          </w:p>
        </w:tc>
      </w:tr>
    </w:tbl>
    <w:p w:rsidR="003B5419" w:rsidRPr="00A54FD2" w:rsidRDefault="003B5419" w:rsidP="003B5419">
      <w:pPr>
        <w:jc w:val="center"/>
        <w:rPr>
          <w:rStyle w:val="FontStyle21"/>
          <w:color w:val="auto"/>
          <w:sz w:val="24"/>
          <w:szCs w:val="24"/>
        </w:rPr>
      </w:pPr>
    </w:p>
    <w:sectPr w:rsidR="003B5419" w:rsidRPr="00A54FD2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AB202C"/>
    <w:multiLevelType w:val="hybridMultilevel"/>
    <w:tmpl w:val="7FD8F2D0"/>
    <w:lvl w:ilvl="0" w:tplc="D396D7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71"/>
    <w:rsid w:val="0000363D"/>
    <w:rsid w:val="00011D6B"/>
    <w:rsid w:val="0004762F"/>
    <w:rsid w:val="000700EC"/>
    <w:rsid w:val="000D1ED5"/>
    <w:rsid w:val="00121738"/>
    <w:rsid w:val="001A7A7A"/>
    <w:rsid w:val="001D55F4"/>
    <w:rsid w:val="00232B56"/>
    <w:rsid w:val="002467DE"/>
    <w:rsid w:val="0025202E"/>
    <w:rsid w:val="00254D36"/>
    <w:rsid w:val="002865F3"/>
    <w:rsid w:val="002A335B"/>
    <w:rsid w:val="002E6352"/>
    <w:rsid w:val="002E64C6"/>
    <w:rsid w:val="00382370"/>
    <w:rsid w:val="003B016B"/>
    <w:rsid w:val="003B33B0"/>
    <w:rsid w:val="003B5419"/>
    <w:rsid w:val="003C3EFB"/>
    <w:rsid w:val="003E66EF"/>
    <w:rsid w:val="003F456B"/>
    <w:rsid w:val="00422B13"/>
    <w:rsid w:val="00435E80"/>
    <w:rsid w:val="00474B71"/>
    <w:rsid w:val="004B7BC0"/>
    <w:rsid w:val="004C04CC"/>
    <w:rsid w:val="004C6616"/>
    <w:rsid w:val="0050523A"/>
    <w:rsid w:val="00514DA1"/>
    <w:rsid w:val="00535F22"/>
    <w:rsid w:val="005C2977"/>
    <w:rsid w:val="005C728A"/>
    <w:rsid w:val="0061019B"/>
    <w:rsid w:val="00680AC8"/>
    <w:rsid w:val="006A1B94"/>
    <w:rsid w:val="006D3600"/>
    <w:rsid w:val="006E2987"/>
    <w:rsid w:val="00720254"/>
    <w:rsid w:val="00725661"/>
    <w:rsid w:val="00734886"/>
    <w:rsid w:val="007500ED"/>
    <w:rsid w:val="0076518C"/>
    <w:rsid w:val="007B5737"/>
    <w:rsid w:val="007D3615"/>
    <w:rsid w:val="007F0402"/>
    <w:rsid w:val="007F1A94"/>
    <w:rsid w:val="00892620"/>
    <w:rsid w:val="008A27FF"/>
    <w:rsid w:val="00957DFE"/>
    <w:rsid w:val="009845B5"/>
    <w:rsid w:val="0099529A"/>
    <w:rsid w:val="009A028D"/>
    <w:rsid w:val="009C1D49"/>
    <w:rsid w:val="009E3C63"/>
    <w:rsid w:val="00A0142A"/>
    <w:rsid w:val="00A04F84"/>
    <w:rsid w:val="00A06249"/>
    <w:rsid w:val="00A063AE"/>
    <w:rsid w:val="00A371CE"/>
    <w:rsid w:val="00A40D05"/>
    <w:rsid w:val="00A54FD2"/>
    <w:rsid w:val="00A67BEB"/>
    <w:rsid w:val="00AA58F1"/>
    <w:rsid w:val="00AE5E77"/>
    <w:rsid w:val="00AF3817"/>
    <w:rsid w:val="00B03560"/>
    <w:rsid w:val="00B37B7C"/>
    <w:rsid w:val="00B4603B"/>
    <w:rsid w:val="00B74CAA"/>
    <w:rsid w:val="00BA6160"/>
    <w:rsid w:val="00BE38FB"/>
    <w:rsid w:val="00C02934"/>
    <w:rsid w:val="00C0388E"/>
    <w:rsid w:val="00C45C9B"/>
    <w:rsid w:val="00C4618C"/>
    <w:rsid w:val="00C478E0"/>
    <w:rsid w:val="00C84632"/>
    <w:rsid w:val="00C860D7"/>
    <w:rsid w:val="00C86F54"/>
    <w:rsid w:val="00C87DD6"/>
    <w:rsid w:val="00CB47C2"/>
    <w:rsid w:val="00CC3803"/>
    <w:rsid w:val="00CC5B31"/>
    <w:rsid w:val="00CD4FC8"/>
    <w:rsid w:val="00CF0B7F"/>
    <w:rsid w:val="00D21D17"/>
    <w:rsid w:val="00D278A7"/>
    <w:rsid w:val="00D91462"/>
    <w:rsid w:val="00DA1F8B"/>
    <w:rsid w:val="00DA6189"/>
    <w:rsid w:val="00DE1567"/>
    <w:rsid w:val="00DE538E"/>
    <w:rsid w:val="00DF27A5"/>
    <w:rsid w:val="00DF2AE7"/>
    <w:rsid w:val="00E62AF6"/>
    <w:rsid w:val="00E63A5E"/>
    <w:rsid w:val="00EA2596"/>
    <w:rsid w:val="00EA55E0"/>
    <w:rsid w:val="00EB3F54"/>
    <w:rsid w:val="00EC2155"/>
    <w:rsid w:val="00ED6734"/>
    <w:rsid w:val="00EF6557"/>
    <w:rsid w:val="00F2019B"/>
    <w:rsid w:val="00F22F13"/>
    <w:rsid w:val="00F4626C"/>
    <w:rsid w:val="00F74772"/>
    <w:rsid w:val="00FC1CBB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37298-4351-43C1-B750-F65A21785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C63"/>
  </w:style>
  <w:style w:type="paragraph" w:styleId="1">
    <w:name w:val="heading 1"/>
    <w:basedOn w:val="a"/>
    <w:next w:val="a"/>
    <w:link w:val="10"/>
    <w:uiPriority w:val="9"/>
    <w:qFormat/>
    <w:rsid w:val="003F45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3F45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Normal (Web)"/>
    <w:basedOn w:val="a"/>
    <w:uiPriority w:val="99"/>
    <w:unhideWhenUsed/>
    <w:rsid w:val="002E6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4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47C49-879D-4EC6-9414-9E1BBBAF9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USER_224-2</cp:lastModifiedBy>
  <cp:revision>2</cp:revision>
  <cp:lastPrinted>2020-12-02T11:50:00Z</cp:lastPrinted>
  <dcterms:created xsi:type="dcterms:W3CDTF">2020-12-08T10:23:00Z</dcterms:created>
  <dcterms:modified xsi:type="dcterms:W3CDTF">2020-12-08T10:23:00Z</dcterms:modified>
</cp:coreProperties>
</file>