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74266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774266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774266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774266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7</w:t>
      </w:r>
      <w:r w:rsidR="00DE1567">
        <w:rPr>
          <w:rFonts w:ascii="Times New Roman" w:hAnsi="Times New Roman" w:cs="Times New Roman"/>
          <w:sz w:val="32"/>
          <w:szCs w:val="32"/>
        </w:rPr>
        <w:t>А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 w:rsidR="00DE1567"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77426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Маутер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774266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русского языка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 w:rsidR="00EC2155"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99529A" w:rsidRP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1B4525" w:rsidP="00CF3C47">
      <w:pPr>
        <w:spacing w:after="0" w:line="240" w:lineRule="auto"/>
        <w:jc w:val="center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7</w:t>
      </w:r>
      <w:r w:rsidR="00ED6734">
        <w:rPr>
          <w:rStyle w:val="FontStyle21"/>
          <w:b/>
          <w:color w:val="auto"/>
          <w:sz w:val="24"/>
          <w:szCs w:val="24"/>
        </w:rPr>
        <w:t>А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p w:rsidR="00CF3C47" w:rsidRDefault="00CF3C47" w:rsidP="00CF3C47">
      <w:pPr>
        <w:spacing w:after="0" w:line="240" w:lineRule="auto"/>
        <w:jc w:val="center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1B4525" w:rsidRPr="00DF27A5" w:rsidTr="007D3615">
        <w:trPr>
          <w:trHeight w:val="222"/>
        </w:trPr>
        <w:tc>
          <w:tcPr>
            <w:tcW w:w="2269" w:type="pct"/>
          </w:tcPr>
          <w:p w:rsidR="001B4525" w:rsidRPr="00DF27A5" w:rsidRDefault="001B4525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32747E">
              <w:rPr>
                <w:sz w:val="22"/>
                <w:szCs w:val="22"/>
              </w:rPr>
              <w:t xml:space="preserve">Повторение </w:t>
            </w:r>
            <w:proofErr w:type="gramStart"/>
            <w:r w:rsidRPr="0032747E">
              <w:rPr>
                <w:sz w:val="22"/>
                <w:szCs w:val="22"/>
              </w:rPr>
              <w:t>изученного</w:t>
            </w:r>
            <w:proofErr w:type="gramEnd"/>
            <w:r w:rsidRPr="0032747E">
              <w:rPr>
                <w:sz w:val="22"/>
                <w:szCs w:val="22"/>
              </w:rPr>
              <w:t xml:space="preserve"> в 5 классе</w:t>
            </w:r>
            <w:r w:rsidRPr="0032747E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731" w:type="pct"/>
          </w:tcPr>
          <w:p w:rsidR="001B4525" w:rsidRPr="0032747E" w:rsidRDefault="001B4525" w:rsidP="007D5E61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Орфограмма. Части речи. Синтаксический разбор. Пунктуационный разбор. Синонимы, омонимы, антонимы. Паронимы. Фразеологизмы. Способы образования слов. Морфемы. </w:t>
            </w:r>
          </w:p>
        </w:tc>
      </w:tr>
      <w:tr w:rsidR="001B4525" w:rsidRPr="00DF27A5" w:rsidTr="007D3615">
        <w:trPr>
          <w:trHeight w:val="56"/>
        </w:trPr>
        <w:tc>
          <w:tcPr>
            <w:tcW w:w="2269" w:type="pct"/>
          </w:tcPr>
          <w:p w:rsidR="001B4525" w:rsidRPr="00DF27A5" w:rsidRDefault="001B4525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>
              <w:rPr>
                <w:sz w:val="22"/>
                <w:szCs w:val="22"/>
              </w:rPr>
              <w:t>Морфология. Понятие о морфологии.</w:t>
            </w:r>
          </w:p>
        </w:tc>
        <w:tc>
          <w:tcPr>
            <w:tcW w:w="2731" w:type="pct"/>
          </w:tcPr>
          <w:p w:rsidR="001B4525" w:rsidRPr="0032747E" w:rsidRDefault="001B4525" w:rsidP="007D5E61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Части речи. Формы слова и однокоренные слова. </w:t>
            </w:r>
            <w:r>
              <w:rPr>
                <w:rStyle w:val="FontStyle21"/>
              </w:rPr>
              <w:t>Грамматические нормы.</w:t>
            </w:r>
          </w:p>
        </w:tc>
      </w:tr>
      <w:tr w:rsidR="001B4525" w:rsidRPr="00DF27A5" w:rsidTr="007D3615">
        <w:trPr>
          <w:trHeight w:val="231"/>
        </w:trPr>
        <w:tc>
          <w:tcPr>
            <w:tcW w:w="2269" w:type="pct"/>
          </w:tcPr>
          <w:p w:rsidR="001B4525" w:rsidRPr="00DF27A5" w:rsidRDefault="001B4525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2731" w:type="pct"/>
          </w:tcPr>
          <w:p w:rsidR="001B4525" w:rsidRPr="00DF27A5" w:rsidRDefault="001B4525" w:rsidP="00C45C9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CF3C47" w:rsidRDefault="00CF3C47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bookmarkStart w:id="0" w:name="_GoBack"/>
      <w:bookmarkEnd w:id="0"/>
    </w:p>
    <w:p w:rsidR="00D77A7D" w:rsidRDefault="00A54FD2" w:rsidP="00D77A7D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lastRenderedPageBreak/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680AC8" w:rsidRDefault="001B4525" w:rsidP="00D77A7D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7</w:t>
      </w:r>
      <w:r w:rsidR="00680AC8" w:rsidRPr="00ED6734">
        <w:rPr>
          <w:rStyle w:val="FontStyle21"/>
          <w:b/>
          <w:color w:val="auto"/>
          <w:sz w:val="24"/>
          <w:szCs w:val="24"/>
        </w:rPr>
        <w:t>А класс</w:t>
      </w:r>
    </w:p>
    <w:p w:rsidR="00D84662" w:rsidRDefault="00D84662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W w:w="15850" w:type="dxa"/>
        <w:jc w:val="center"/>
        <w:tblInd w:w="-501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4505"/>
        <w:gridCol w:w="969"/>
        <w:gridCol w:w="5021"/>
        <w:gridCol w:w="992"/>
        <w:gridCol w:w="851"/>
        <w:gridCol w:w="2664"/>
      </w:tblGrid>
      <w:tr w:rsidR="00D84662" w:rsidRPr="00774F69" w:rsidTr="009E0BA2">
        <w:trPr>
          <w:trHeight w:val="304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</w:rPr>
              <w:t>№</w:t>
            </w:r>
            <w:r w:rsidRPr="00774F69">
              <w:rPr>
                <w:rFonts w:ascii="Times New Roman" w:hAnsi="Times New Roman"/>
                <w:b/>
              </w:rPr>
              <w:br/>
            </w:r>
            <w:proofErr w:type="gramStart"/>
            <w:r w:rsidRPr="00774F69">
              <w:rPr>
                <w:rFonts w:ascii="Times New Roman" w:hAnsi="Times New Roman"/>
                <w:b/>
              </w:rPr>
              <w:t>п</w:t>
            </w:r>
            <w:proofErr w:type="gramEnd"/>
            <w:r w:rsidRPr="00774F69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450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ind w:left="180"/>
              <w:jc w:val="center"/>
              <w:rPr>
                <w:rFonts w:ascii="Times New Roman" w:hAnsi="Times New Roman"/>
                <w:b/>
                <w:bCs/>
              </w:rPr>
            </w:pPr>
            <w:r w:rsidRPr="00774F69">
              <w:rPr>
                <w:rFonts w:ascii="Times New Roman" w:hAnsi="Times New Roman"/>
                <w:b/>
                <w:bCs/>
              </w:rPr>
              <w:t>Название темы</w:t>
            </w:r>
          </w:p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6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  <w:bCs/>
              </w:rPr>
              <w:t>Кол-во часов на тему</w:t>
            </w:r>
          </w:p>
        </w:tc>
        <w:tc>
          <w:tcPr>
            <w:tcW w:w="5021" w:type="dxa"/>
            <w:vMerge w:val="restar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proofErr w:type="gramStart"/>
            <w:r w:rsidRPr="00774F69">
              <w:rPr>
                <w:rFonts w:ascii="Times New Roman" w:hAnsi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  <w:proofErr w:type="gramEnd"/>
          </w:p>
        </w:tc>
        <w:tc>
          <w:tcPr>
            <w:tcW w:w="4507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b/>
              </w:rPr>
            </w:pPr>
            <w:r w:rsidRPr="00774F69">
              <w:rPr>
                <w:rFonts w:ascii="Times New Roman" w:hAnsi="Times New Roman"/>
                <w:b/>
              </w:rPr>
              <w:t>Дата</w:t>
            </w:r>
            <w:r>
              <w:rPr>
                <w:rFonts w:ascii="Times New Roman" w:hAnsi="Times New Roman"/>
                <w:b/>
              </w:rPr>
              <w:t xml:space="preserve"> проведения</w:t>
            </w:r>
          </w:p>
        </w:tc>
      </w:tr>
      <w:tr w:rsidR="00D84662" w:rsidRPr="00774F69" w:rsidTr="009E0BA2">
        <w:trPr>
          <w:trHeight w:val="276"/>
          <w:jc w:val="center"/>
        </w:trPr>
        <w:tc>
          <w:tcPr>
            <w:tcW w:w="84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450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96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50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aps/>
              </w:rPr>
            </w:pPr>
          </w:p>
        </w:tc>
        <w:tc>
          <w:tcPr>
            <w:tcW w:w="4507" w:type="dxa"/>
            <w:gridSpan w:val="3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</w:tr>
      <w:tr w:rsidR="00D84662" w:rsidRPr="00774F69" w:rsidTr="009E0BA2">
        <w:trPr>
          <w:trHeight w:val="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02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факт</w:t>
            </w:r>
          </w:p>
        </w:tc>
        <w:tc>
          <w:tcPr>
            <w:tcW w:w="266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примечание</w:t>
            </w:r>
          </w:p>
        </w:tc>
      </w:tr>
      <w:tr w:rsidR="00D84662" w:rsidRPr="00774F69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84662" w:rsidRPr="00774F69" w:rsidRDefault="00D8466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</w:tbl>
    <w:p w:rsidR="00D84662" w:rsidRDefault="00D84662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W w:w="15850" w:type="dxa"/>
        <w:jc w:val="center"/>
        <w:tblInd w:w="-5014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4505"/>
        <w:gridCol w:w="969"/>
        <w:gridCol w:w="5021"/>
        <w:gridCol w:w="992"/>
        <w:gridCol w:w="851"/>
        <w:gridCol w:w="2664"/>
      </w:tblGrid>
      <w:tr w:rsidR="001B4525" w:rsidRPr="00966843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43-44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Правописание Н, НН  в причастиях.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B4525" w:rsidRPr="00E45509" w:rsidRDefault="001B4525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Знать условия выбора Н и НН в суффиксах страдательных причастий прошедшего времени и отглагольных прилагательных.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  <w:r w:rsidRPr="00E45509">
              <w:rPr>
                <w:rFonts w:ascii="Times New Roman" w:hAnsi="Times New Roman"/>
              </w:rPr>
              <w:t>.11</w:t>
            </w:r>
          </w:p>
          <w:p w:rsidR="001B4525" w:rsidRPr="00E45509" w:rsidRDefault="001B4525" w:rsidP="007D5E61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E45509">
              <w:rPr>
                <w:rFonts w:ascii="Times New Roman" w:hAnsi="Times New Roman"/>
              </w:rPr>
              <w:t>.11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25" w:rsidRPr="00E45509" w:rsidRDefault="001B4525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B4525" w:rsidRPr="009E0BA2" w:rsidRDefault="006A3294" w:rsidP="009E0BA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Словообразовательный разбор разных частей речи. </w:t>
            </w:r>
            <w:r w:rsidR="00D84662" w:rsidRPr="009E0BA2">
              <w:rPr>
                <w:rFonts w:ascii="Times New Roman" w:hAnsi="Times New Roman"/>
              </w:rPr>
              <w:t>Д/з – осложнённое списывание</w:t>
            </w:r>
            <w:r>
              <w:rPr>
                <w:rFonts w:ascii="Times New Roman" w:hAnsi="Times New Roman"/>
              </w:rPr>
              <w:t xml:space="preserve"> (расставить знаки препинания, объяснить орфограммы).</w:t>
            </w:r>
          </w:p>
        </w:tc>
      </w:tr>
      <w:tr w:rsidR="001B4525" w:rsidRPr="00966843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45-47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Повторение изученного в разделе «Причастие».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B4525" w:rsidRPr="00E45509" w:rsidRDefault="001B4525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Анализировать алгоритм выполнения морфологического разбора причастия;</w:t>
            </w:r>
          </w:p>
          <w:p w:rsidR="001B4525" w:rsidRPr="00E45509" w:rsidRDefault="001B4525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выполнять морфологический разбор под руководством учителя;</w:t>
            </w:r>
          </w:p>
          <w:p w:rsidR="001B4525" w:rsidRPr="00E45509" w:rsidRDefault="001B4525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самостоятельно выполнять морфологический разбор причастия,  анализ текста, комментировать выбор орфограммы (комментированное письмо).</w:t>
            </w:r>
          </w:p>
          <w:p w:rsidR="001B4525" w:rsidRPr="00E45509" w:rsidRDefault="001B4525" w:rsidP="007D5E61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Применять на практике знания и умения в области морфологического разбора причастия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01.12</w:t>
            </w:r>
          </w:p>
          <w:p w:rsidR="001B4525" w:rsidRPr="00E45509" w:rsidRDefault="001B4525" w:rsidP="007D5E61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02.12</w:t>
            </w:r>
          </w:p>
          <w:p w:rsidR="001B4525" w:rsidRPr="00E45509" w:rsidRDefault="001B4525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0</w:t>
            </w:r>
            <w:r>
              <w:rPr>
                <w:rFonts w:ascii="Times New Roman" w:hAnsi="Times New Roman"/>
                <w:bCs/>
              </w:rPr>
              <w:t>4</w:t>
            </w:r>
            <w:r w:rsidRPr="00E45509">
              <w:rPr>
                <w:rFonts w:ascii="Times New Roman" w:hAnsi="Times New Roman"/>
                <w:bCs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25" w:rsidRPr="00E45509" w:rsidRDefault="001B4525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B4525" w:rsidRPr="009E0BA2" w:rsidRDefault="006A3294" w:rsidP="006A329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="00D84662" w:rsidRPr="009E0BA2">
              <w:rPr>
                <w:rFonts w:ascii="Times New Roman" w:hAnsi="Times New Roman"/>
              </w:rPr>
              <w:t>унктуационный анализ простых и сложных предложений.</w:t>
            </w:r>
          </w:p>
        </w:tc>
      </w:tr>
      <w:tr w:rsidR="001B4525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 xml:space="preserve">48 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Контрольная работа по теме «Причастие».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1B4525" w:rsidRPr="00E45509" w:rsidRDefault="001B4525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Применять орфографические и пунктуационные умения при написании текста, содержащего как одиночные причастия, так и причастные обороты;</w:t>
            </w:r>
          </w:p>
          <w:p w:rsidR="001B4525" w:rsidRPr="00E45509" w:rsidRDefault="001B4525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использовать знания и умения по морфологии причастия при выполнении грамматического задания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1B4525" w:rsidRPr="00E45509" w:rsidRDefault="001B4525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525" w:rsidRPr="00E45509" w:rsidRDefault="001B4525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1B4525" w:rsidRPr="009E0BA2" w:rsidRDefault="008A401F" w:rsidP="006A3294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В домашн</w:t>
            </w:r>
            <w:r w:rsidR="006A3294">
              <w:rPr>
                <w:rFonts w:ascii="Times New Roman" w:hAnsi="Times New Roman" w:cs="Times New Roman"/>
              </w:rPr>
              <w:t>юю работу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A3294">
              <w:rPr>
                <w:rFonts w:ascii="Times New Roman" w:hAnsi="Times New Roman" w:cs="Times New Roman"/>
              </w:rPr>
              <w:t xml:space="preserve"> включено</w:t>
            </w:r>
            <w:r w:rsidR="00317980" w:rsidRPr="00AA58F1">
              <w:rPr>
                <w:rFonts w:ascii="Times New Roman" w:hAnsi="Times New Roman" w:cs="Times New Roman"/>
              </w:rPr>
              <w:t xml:space="preserve"> задание на проверку </w:t>
            </w:r>
            <w:proofErr w:type="spellStart"/>
            <w:r w:rsidR="00317980" w:rsidRPr="00AA58F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="00317980" w:rsidRPr="00AA58F1">
              <w:rPr>
                <w:rFonts w:ascii="Times New Roman" w:hAnsi="Times New Roman" w:cs="Times New Roman"/>
              </w:rPr>
              <w:t xml:space="preserve"> умений проводить морфологический анализ слова</w:t>
            </w:r>
            <w:r w:rsidR="00317980">
              <w:rPr>
                <w:rFonts w:ascii="Times New Roman" w:hAnsi="Times New Roman" w:cs="Times New Roman"/>
              </w:rPr>
              <w:t xml:space="preserve"> – причастия.</w:t>
            </w:r>
          </w:p>
        </w:tc>
      </w:tr>
      <w:tr w:rsidR="009E0BA2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49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Работа над ошибками.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E0BA2" w:rsidRPr="00E45509" w:rsidRDefault="009E0BA2" w:rsidP="007D5E61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</w:rPr>
              <w:t>Самостоятельно анализировать допущенные ошибки, находить причину ошибки и устранять её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0</w:t>
            </w:r>
            <w:r>
              <w:rPr>
                <w:rFonts w:ascii="Times New Roman" w:hAnsi="Times New Roman"/>
                <w:bCs/>
              </w:rPr>
              <w:t>8</w:t>
            </w:r>
            <w:r w:rsidRPr="00E45509">
              <w:rPr>
                <w:rFonts w:ascii="Times New Roman" w:hAnsi="Times New Roman"/>
                <w:bCs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E0BA2" w:rsidRPr="009E0BA2" w:rsidRDefault="00CF3C47" w:rsidP="00CF3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="009E0BA2" w:rsidRPr="009E0BA2">
              <w:rPr>
                <w:rFonts w:ascii="Times New Roman" w:hAnsi="Times New Roman"/>
              </w:rPr>
              <w:t xml:space="preserve">унктуационный анализ простых и сложных </w:t>
            </w:r>
            <w:r w:rsidR="009E0BA2" w:rsidRPr="009E0BA2">
              <w:rPr>
                <w:rFonts w:ascii="Times New Roman" w:hAnsi="Times New Roman"/>
              </w:rPr>
              <w:lastRenderedPageBreak/>
              <w:t>предложений</w:t>
            </w:r>
            <w:r w:rsidR="006A3294">
              <w:rPr>
                <w:rFonts w:ascii="Times New Roman" w:hAnsi="Times New Roman"/>
              </w:rPr>
              <w:t>, синтаксический разбор</w:t>
            </w:r>
            <w:r>
              <w:rPr>
                <w:rFonts w:ascii="Times New Roman" w:hAnsi="Times New Roman"/>
              </w:rPr>
              <w:t>, м</w:t>
            </w:r>
            <w:r w:rsidR="006A3294">
              <w:rPr>
                <w:rFonts w:ascii="Times New Roman" w:hAnsi="Times New Roman"/>
              </w:rPr>
              <w:t>орфологический разбор причастия.</w:t>
            </w:r>
          </w:p>
        </w:tc>
      </w:tr>
      <w:tr w:rsidR="009E0BA2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lastRenderedPageBreak/>
              <w:t>50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/>
              </w:rPr>
            </w:pPr>
            <w:r w:rsidRPr="00E45509">
              <w:rPr>
                <w:rFonts w:ascii="Times New Roman" w:hAnsi="Times New Roman"/>
                <w:b/>
              </w:rPr>
              <w:t>Р.Р. Публицистический стиль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E0BA2" w:rsidRPr="00E45509" w:rsidRDefault="009E0BA2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 xml:space="preserve">Анализировать  и создавать, работая в </w:t>
            </w:r>
            <w:proofErr w:type="spellStart"/>
            <w:r w:rsidRPr="00E45509">
              <w:rPr>
                <w:rFonts w:ascii="Times New Roman" w:hAnsi="Times New Roman"/>
              </w:rPr>
              <w:t>микрогруппах</w:t>
            </w:r>
            <w:proofErr w:type="spellEnd"/>
            <w:r w:rsidRPr="00E45509">
              <w:rPr>
                <w:rFonts w:ascii="Times New Roman" w:hAnsi="Times New Roman"/>
              </w:rPr>
              <w:t>, тексты публицистического стиля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0</w:t>
            </w:r>
            <w:r>
              <w:rPr>
                <w:rFonts w:ascii="Times New Roman" w:hAnsi="Times New Roman"/>
                <w:bCs/>
              </w:rPr>
              <w:t>9</w:t>
            </w:r>
            <w:r w:rsidRPr="00E45509">
              <w:rPr>
                <w:rFonts w:ascii="Times New Roman" w:hAnsi="Times New Roman"/>
                <w:bCs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E0BA2" w:rsidRPr="009E0BA2" w:rsidRDefault="00CF3C47" w:rsidP="00CF3C47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Задания, направленные на формирование умения </w:t>
            </w:r>
            <w:r>
              <w:rPr>
                <w:rFonts w:ascii="Times New Roman" w:hAnsi="Times New Roman"/>
              </w:rPr>
              <w:t>определять лексическое значение слова, с</w:t>
            </w:r>
            <w:r w:rsidR="009E0BA2">
              <w:rPr>
                <w:rFonts w:ascii="Times New Roman" w:hAnsi="Times New Roman"/>
              </w:rPr>
              <w:t>тилистическ</w:t>
            </w:r>
            <w:r>
              <w:rPr>
                <w:rFonts w:ascii="Times New Roman" w:hAnsi="Times New Roman"/>
              </w:rPr>
              <w:t xml:space="preserve">ую окраску </w:t>
            </w:r>
            <w:r w:rsidR="009E0BA2">
              <w:rPr>
                <w:rFonts w:ascii="Times New Roman" w:hAnsi="Times New Roman"/>
              </w:rPr>
              <w:t>слова.</w:t>
            </w:r>
          </w:p>
        </w:tc>
      </w:tr>
      <w:tr w:rsidR="009E0BA2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51-52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/>
              </w:rPr>
            </w:pPr>
            <w:r w:rsidRPr="00E45509">
              <w:rPr>
                <w:rFonts w:ascii="Times New Roman" w:hAnsi="Times New Roman"/>
                <w:b/>
              </w:rPr>
              <w:t>Р.Р. Средства связи предложений в тексте.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E0BA2" w:rsidRPr="00E45509" w:rsidRDefault="009E0BA2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Определять средства связи предложений в тексте.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317980" w:rsidRDefault="009E0BA2" w:rsidP="007D5E61">
            <w:pPr>
              <w:jc w:val="both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11</w:t>
            </w:r>
            <w:r w:rsidRPr="00E45509">
              <w:rPr>
                <w:rFonts w:ascii="Times New Roman" w:hAnsi="Times New Roman"/>
                <w:bCs/>
              </w:rPr>
              <w:t>.12.</w:t>
            </w:r>
          </w:p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1</w:t>
            </w:r>
            <w:r>
              <w:rPr>
                <w:rFonts w:ascii="Times New Roman" w:hAnsi="Times New Roman"/>
                <w:bCs/>
              </w:rPr>
              <w:t>4</w:t>
            </w:r>
            <w:r w:rsidRPr="00E45509">
              <w:rPr>
                <w:rFonts w:ascii="Times New Roman" w:hAnsi="Times New Roman"/>
                <w:bCs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E0BA2" w:rsidRPr="009E0BA2" w:rsidRDefault="009E0BA2" w:rsidP="009E0BA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9E0BA2">
              <w:rPr>
                <w:rFonts w:ascii="Times New Roman" w:hAnsi="Times New Roman" w:cs="Times New Roman"/>
              </w:rPr>
              <w:t xml:space="preserve">Повторение.  </w:t>
            </w:r>
            <w:r w:rsidRPr="009E0BA2">
              <w:rPr>
                <w:rStyle w:val="FontStyle21"/>
                <w:color w:val="auto"/>
              </w:rPr>
              <w:t>Анализ текста с точки зрения его принадлежности к функционально-смысловому типу речи и функциональной разновидности языка</w:t>
            </w:r>
            <w:r>
              <w:rPr>
                <w:rStyle w:val="FontStyle21"/>
                <w:color w:val="auto"/>
              </w:rPr>
              <w:t>. Определение основной мысли текста.</w:t>
            </w:r>
          </w:p>
        </w:tc>
      </w:tr>
      <w:tr w:rsidR="009E0BA2" w:rsidRPr="00BA5560" w:rsidTr="007D5E61">
        <w:trPr>
          <w:trHeight w:val="96"/>
          <w:jc w:val="center"/>
        </w:trPr>
        <w:tc>
          <w:tcPr>
            <w:tcW w:w="15850" w:type="dxa"/>
            <w:gridSpan w:val="7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9E0BA2" w:rsidRPr="00D84662" w:rsidRDefault="009E0BA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D84662">
              <w:rPr>
                <w:rFonts w:ascii="Times New Roman" w:hAnsi="Times New Roman"/>
                <w:b/>
                <w:szCs w:val="24"/>
              </w:rPr>
              <w:t>Деепричастие – 21 час</w:t>
            </w:r>
          </w:p>
        </w:tc>
      </w:tr>
      <w:tr w:rsidR="009E0BA2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53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 xml:space="preserve">Орфография. </w:t>
            </w:r>
            <w:r w:rsidRPr="00E45509">
              <w:rPr>
                <w:rFonts w:ascii="Times New Roman" w:hAnsi="Times New Roman"/>
              </w:rPr>
              <w:t>Орфограммы в корне</w:t>
            </w:r>
            <w:r w:rsidRPr="00E45509">
              <w:rPr>
                <w:rFonts w:ascii="Times New Roman" w:hAnsi="Times New Roman"/>
                <w:bCs/>
              </w:rPr>
              <w:t>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E0BA2" w:rsidRPr="00E45509" w:rsidRDefault="009E0BA2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Устное  высказывание,   выразительное чтение, работа со словарями,  разные виды диктантов, тестирование, осложненное  списывание, сочинение-миниатюра.</w:t>
            </w:r>
          </w:p>
          <w:p w:rsidR="009E0BA2" w:rsidRPr="00E45509" w:rsidRDefault="009E0BA2" w:rsidP="007D5E61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5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E0BA2" w:rsidRPr="00D84662" w:rsidRDefault="00317980" w:rsidP="009E0BA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Орфоэпические</w:t>
            </w:r>
            <w:r w:rsidR="006A3294">
              <w:rPr>
                <w:rFonts w:ascii="Times New Roman" w:hAnsi="Times New Roman"/>
                <w:szCs w:val="24"/>
              </w:rPr>
              <w:t>, грамматические</w:t>
            </w:r>
            <w:r>
              <w:rPr>
                <w:rFonts w:ascii="Times New Roman" w:hAnsi="Times New Roman"/>
                <w:szCs w:val="24"/>
              </w:rPr>
              <w:t xml:space="preserve"> нормы русского языка. </w:t>
            </w:r>
          </w:p>
        </w:tc>
      </w:tr>
      <w:tr w:rsidR="009E0BA2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54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A2" w:rsidRPr="00E45509" w:rsidRDefault="009E0BA2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Орфограммы в суффиксе.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9E0BA2" w:rsidRPr="00E45509" w:rsidRDefault="009E0BA2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теме. Работа над умением видеть орфограмму, применять правило.</w:t>
            </w:r>
          </w:p>
          <w:p w:rsidR="009E0BA2" w:rsidRPr="00E45509" w:rsidRDefault="009E0BA2" w:rsidP="007D5E61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6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0BA2" w:rsidRPr="00E45509" w:rsidRDefault="009E0BA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9E0BA2" w:rsidRPr="00D84662" w:rsidRDefault="008A401F" w:rsidP="009E0BA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4"/>
              </w:rPr>
            </w:pPr>
            <w:r w:rsidRPr="009E0BA2">
              <w:rPr>
                <w:rFonts w:ascii="Times New Roman" w:hAnsi="Times New Roman"/>
              </w:rPr>
              <w:t>Д/з – осложнённое списывание</w:t>
            </w:r>
            <w:r w:rsidR="00D77A7D">
              <w:rPr>
                <w:rFonts w:ascii="Times New Roman" w:hAnsi="Times New Roman"/>
              </w:rPr>
              <w:t>, синтаксический разбор предложения.</w:t>
            </w:r>
          </w:p>
        </w:tc>
      </w:tr>
      <w:tr w:rsidR="00D77A7D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55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Орфограммы в окончаниях.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теме. Работа над умением видеть орфограмму, применять правило.</w:t>
            </w:r>
          </w:p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8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77A7D" w:rsidRPr="00D84662" w:rsidRDefault="00D77A7D" w:rsidP="00D77A7D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В домашнюю  работу</w:t>
            </w:r>
            <w:r>
              <w:rPr>
                <w:rFonts w:ascii="Times New Roman" w:hAnsi="Times New Roman" w:cs="Times New Roman"/>
              </w:rPr>
              <w:t xml:space="preserve"> включено</w:t>
            </w:r>
            <w:r w:rsidRPr="00AA58F1">
              <w:rPr>
                <w:rFonts w:ascii="Times New Roman" w:hAnsi="Times New Roman" w:cs="Times New Roman"/>
              </w:rPr>
              <w:t xml:space="preserve"> задание на проверку </w:t>
            </w:r>
            <w:r>
              <w:rPr>
                <w:rFonts w:ascii="Times New Roman" w:hAnsi="Times New Roman" w:cs="Times New Roman"/>
              </w:rPr>
              <w:t>умения</w:t>
            </w:r>
            <w:r>
              <w:rPr>
                <w:rFonts w:ascii="Times New Roman" w:hAnsi="Times New Roman" w:cs="Times New Roman"/>
              </w:rPr>
              <w:t xml:space="preserve"> выполнять фонетический разбор слова.</w:t>
            </w:r>
          </w:p>
        </w:tc>
      </w:tr>
      <w:tr w:rsidR="00D77A7D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lastRenderedPageBreak/>
              <w:t>56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Орфограммы в приставках. Правописание  Ъ и Ь знаков.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теме. Работа над умением видеть орфограмму, применять правило.</w:t>
            </w:r>
          </w:p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77A7D" w:rsidRPr="00D84662" w:rsidRDefault="00D77A7D" w:rsidP="009E0BA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В домашнюю  работу</w:t>
            </w:r>
            <w:r>
              <w:rPr>
                <w:rFonts w:ascii="Times New Roman" w:hAnsi="Times New Roman" w:cs="Times New Roman"/>
              </w:rPr>
              <w:t xml:space="preserve"> включено</w:t>
            </w:r>
            <w:r w:rsidRPr="00AA58F1">
              <w:rPr>
                <w:rFonts w:ascii="Times New Roman" w:hAnsi="Times New Roman" w:cs="Times New Roman"/>
              </w:rPr>
              <w:t xml:space="preserve"> задание на проверку </w:t>
            </w:r>
            <w:r>
              <w:rPr>
                <w:rFonts w:ascii="Times New Roman" w:hAnsi="Times New Roman" w:cs="Times New Roman"/>
              </w:rPr>
              <w:t>умения</w:t>
            </w:r>
            <w:r>
              <w:rPr>
                <w:rFonts w:ascii="Times New Roman" w:hAnsi="Times New Roman" w:cs="Times New Roman"/>
              </w:rPr>
              <w:t xml:space="preserve"> объяснять фразеологизмы</w:t>
            </w:r>
          </w:p>
        </w:tc>
      </w:tr>
      <w:tr w:rsidR="00D77A7D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57-58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Правописание слов слитно, раздельно, через дефис.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2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Составление опорных схем и таблиц по данной теме. Работа над умением видеть орфограмму, применять правило.</w:t>
            </w:r>
          </w:p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E45509">
              <w:rPr>
                <w:rFonts w:ascii="Times New Roman" w:hAnsi="Times New Roman"/>
              </w:rPr>
              <w:t>.12</w:t>
            </w:r>
          </w:p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3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77A7D" w:rsidRPr="00D84662" w:rsidRDefault="006A3294" w:rsidP="009E0BA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Повторение. Словообразовательный разбор.</w:t>
            </w:r>
          </w:p>
        </w:tc>
      </w:tr>
      <w:tr w:rsidR="00D77A7D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59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Самостоятельная работа по  разделу «Орфография».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Применять морфологические знания и умения в практике правописания; распознавать явления грамматической омонимии, существенные для решения  орфографических задач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77A7D" w:rsidRPr="00D84662" w:rsidRDefault="00D77A7D" w:rsidP="009E0BA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 w:cs="Times New Roman"/>
              </w:rPr>
              <w:t>В домашнюю  работу</w:t>
            </w:r>
            <w:r w:rsidRPr="00AA58F1">
              <w:rPr>
                <w:rFonts w:ascii="Times New Roman" w:hAnsi="Times New Roman" w:cs="Times New Roman"/>
              </w:rPr>
              <w:t xml:space="preserve"> включены задание на проверку </w:t>
            </w:r>
            <w:r>
              <w:rPr>
                <w:rFonts w:ascii="Times New Roman" w:hAnsi="Times New Roman" w:cs="Times New Roman"/>
              </w:rPr>
              <w:t>умения определять основную мысль текста, стилистическую окраску слова, подбирать синонимы, омонимы, антонимы.</w:t>
            </w:r>
          </w:p>
        </w:tc>
      </w:tr>
      <w:tr w:rsidR="00D77A7D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60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both"/>
              <w:rPr>
                <w:rFonts w:ascii="Times New Roman" w:hAnsi="Times New Roman"/>
                <w:b/>
              </w:rPr>
            </w:pPr>
            <w:r w:rsidRPr="00E45509">
              <w:rPr>
                <w:rFonts w:ascii="Times New Roman" w:hAnsi="Times New Roman"/>
                <w:b/>
              </w:rPr>
              <w:t xml:space="preserve">Р. </w:t>
            </w:r>
            <w:proofErr w:type="spellStart"/>
            <w:r w:rsidRPr="00E45509">
              <w:rPr>
                <w:rFonts w:ascii="Times New Roman" w:hAnsi="Times New Roman"/>
                <w:b/>
              </w:rPr>
              <w:t>Р.Сжатое</w:t>
            </w:r>
            <w:proofErr w:type="spellEnd"/>
            <w:r w:rsidRPr="00E45509">
              <w:rPr>
                <w:rFonts w:ascii="Times New Roman" w:hAnsi="Times New Roman"/>
                <w:b/>
              </w:rPr>
              <w:t xml:space="preserve"> изложение. Способы сжатия текста.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Определять тему, идею, логику предложенного текста;</w:t>
            </w:r>
          </w:p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составлять план текста-изложения;</w:t>
            </w:r>
          </w:p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выбирать и фиксировать ключевые слова и словосочетания;</w:t>
            </w:r>
          </w:p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создавать подробное ученическое изложение;</w:t>
            </w:r>
          </w:p>
          <w:p w:rsidR="00D77A7D" w:rsidRPr="00E45509" w:rsidRDefault="00D77A7D" w:rsidP="007D5E61">
            <w:pPr>
              <w:spacing w:after="0" w:line="240" w:lineRule="atLeast"/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редактировать собственный текст с</w:t>
            </w:r>
            <w:r w:rsidRPr="00E45509">
              <w:rPr>
                <w:rFonts w:ascii="Times New Roman" w:hAnsi="Times New Roman"/>
              </w:rPr>
              <w:t xml:space="preserve"> </w:t>
            </w:r>
            <w:r w:rsidRPr="00E45509">
              <w:rPr>
                <w:rFonts w:ascii="Times New Roman" w:hAnsi="Times New Roman"/>
                <w:bCs/>
              </w:rPr>
              <w:t>учетом требований к построению связного текста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both"/>
              <w:rPr>
                <w:rFonts w:ascii="Times New Roman" w:hAnsi="Times New Roman"/>
                <w:bCs/>
              </w:rPr>
            </w:pPr>
            <w:r w:rsidRPr="00E45509">
              <w:rPr>
                <w:rFonts w:ascii="Times New Roman" w:hAnsi="Times New Roman"/>
                <w:bCs/>
              </w:rPr>
              <w:t>2</w:t>
            </w:r>
            <w:r>
              <w:rPr>
                <w:rFonts w:ascii="Times New Roman" w:hAnsi="Times New Roman"/>
                <w:bCs/>
              </w:rPr>
              <w:t>8</w:t>
            </w:r>
            <w:r w:rsidRPr="00E45509">
              <w:rPr>
                <w:rFonts w:ascii="Times New Roman" w:hAnsi="Times New Roman"/>
                <w:bCs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77A7D" w:rsidRPr="00D84662" w:rsidRDefault="00D77A7D" w:rsidP="008A401F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4"/>
              </w:rPr>
            </w:pPr>
          </w:p>
        </w:tc>
      </w:tr>
      <w:tr w:rsidR="00D77A7D" w:rsidRPr="00C123B7" w:rsidTr="009E0BA2">
        <w:trPr>
          <w:trHeight w:val="96"/>
          <w:jc w:val="center"/>
        </w:trPr>
        <w:tc>
          <w:tcPr>
            <w:tcW w:w="84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E45509">
              <w:rPr>
                <w:rFonts w:ascii="Times New Roman" w:hAnsi="Times New Roman"/>
                <w:b/>
                <w:bCs/>
              </w:rPr>
              <w:t>61</w:t>
            </w:r>
          </w:p>
        </w:tc>
        <w:tc>
          <w:tcPr>
            <w:tcW w:w="4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7A7D" w:rsidRPr="00E45509" w:rsidRDefault="00D77A7D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Понятие о деепричастии.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1</w:t>
            </w:r>
          </w:p>
        </w:tc>
        <w:tc>
          <w:tcPr>
            <w:tcW w:w="5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D77A7D" w:rsidRPr="00E45509" w:rsidRDefault="00D77A7D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Самостоятельно работать с учебником и дополнительной справочной литературой, выполняя опережающее задание</w:t>
            </w:r>
          </w:p>
          <w:p w:rsidR="00D77A7D" w:rsidRPr="00E45509" w:rsidRDefault="00D77A7D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Составлять обобщающую таблицу, опорный конспект, карточку-подсказку  по теме. Разграничивать основное и добавочное действие, находить деепричастия в тексте.</w:t>
            </w:r>
          </w:p>
          <w:p w:rsidR="00D77A7D" w:rsidRPr="00E45509" w:rsidRDefault="00D77A7D" w:rsidP="007D5E61">
            <w:pPr>
              <w:jc w:val="both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Выполнять практические задания тренировочного и проверочного характера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E4550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E45509">
              <w:rPr>
                <w:rFonts w:ascii="Times New Roman" w:hAnsi="Times New Roman"/>
              </w:rPr>
              <w:t>.12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7A7D" w:rsidRPr="00E45509" w:rsidRDefault="00D77A7D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vAlign w:val="center"/>
          </w:tcPr>
          <w:p w:rsidR="00D77A7D" w:rsidRPr="00D84662" w:rsidRDefault="00D77A7D" w:rsidP="009E0BA2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szCs w:val="24"/>
              </w:rPr>
            </w:pPr>
          </w:p>
        </w:tc>
      </w:tr>
    </w:tbl>
    <w:p w:rsidR="001B4525" w:rsidRDefault="001B4525" w:rsidP="001B4525">
      <w:pPr>
        <w:spacing w:after="0" w:line="240" w:lineRule="auto"/>
        <w:rPr>
          <w:rStyle w:val="FontStyle21"/>
          <w:b/>
          <w:color w:val="auto"/>
          <w:sz w:val="24"/>
          <w:szCs w:val="24"/>
        </w:rPr>
      </w:pPr>
    </w:p>
    <w:p w:rsidR="001B4525" w:rsidRDefault="001B4525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71"/>
    <w:rsid w:val="0000363D"/>
    <w:rsid w:val="00011D6B"/>
    <w:rsid w:val="0004762F"/>
    <w:rsid w:val="000D1ED5"/>
    <w:rsid w:val="00121738"/>
    <w:rsid w:val="001A7A7A"/>
    <w:rsid w:val="001B4525"/>
    <w:rsid w:val="001D55F4"/>
    <w:rsid w:val="00232B56"/>
    <w:rsid w:val="002467DE"/>
    <w:rsid w:val="00254D36"/>
    <w:rsid w:val="002865F3"/>
    <w:rsid w:val="002A335B"/>
    <w:rsid w:val="002E64C6"/>
    <w:rsid w:val="00317980"/>
    <w:rsid w:val="00382370"/>
    <w:rsid w:val="003B016B"/>
    <w:rsid w:val="003B33B0"/>
    <w:rsid w:val="003C3EFB"/>
    <w:rsid w:val="00422B13"/>
    <w:rsid w:val="00435E80"/>
    <w:rsid w:val="00474B71"/>
    <w:rsid w:val="004B7BC0"/>
    <w:rsid w:val="004C04CC"/>
    <w:rsid w:val="004C6616"/>
    <w:rsid w:val="0050523A"/>
    <w:rsid w:val="00514DA1"/>
    <w:rsid w:val="00535F22"/>
    <w:rsid w:val="005C2977"/>
    <w:rsid w:val="005C728A"/>
    <w:rsid w:val="0061019B"/>
    <w:rsid w:val="00680AC8"/>
    <w:rsid w:val="006A1B94"/>
    <w:rsid w:val="006A3294"/>
    <w:rsid w:val="006D29BD"/>
    <w:rsid w:val="006D3600"/>
    <w:rsid w:val="006E2987"/>
    <w:rsid w:val="00720254"/>
    <w:rsid w:val="00725661"/>
    <w:rsid w:val="00734886"/>
    <w:rsid w:val="007500ED"/>
    <w:rsid w:val="0076518C"/>
    <w:rsid w:val="00774266"/>
    <w:rsid w:val="007D3615"/>
    <w:rsid w:val="007F0402"/>
    <w:rsid w:val="007F1A94"/>
    <w:rsid w:val="00892620"/>
    <w:rsid w:val="008A27FF"/>
    <w:rsid w:val="008A401F"/>
    <w:rsid w:val="00957DFE"/>
    <w:rsid w:val="009845B5"/>
    <w:rsid w:val="0099529A"/>
    <w:rsid w:val="009A028D"/>
    <w:rsid w:val="009C1D49"/>
    <w:rsid w:val="009E0BA2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CF3C47"/>
    <w:rsid w:val="00D21D17"/>
    <w:rsid w:val="00D278A7"/>
    <w:rsid w:val="00D77A7D"/>
    <w:rsid w:val="00D84662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55E0"/>
    <w:rsid w:val="00EC2155"/>
    <w:rsid w:val="00ED6734"/>
    <w:rsid w:val="00EF6557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3E7666-7C95-458A-A02D-C3B2B5059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6</Pages>
  <Words>1201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YA</cp:lastModifiedBy>
  <cp:revision>104</cp:revision>
  <cp:lastPrinted>2020-12-02T11:50:00Z</cp:lastPrinted>
  <dcterms:created xsi:type="dcterms:W3CDTF">2020-12-02T10:31:00Z</dcterms:created>
  <dcterms:modified xsi:type="dcterms:W3CDTF">2020-12-13T07:08:00Z</dcterms:modified>
</cp:coreProperties>
</file>